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21147011" w:displacedByCustomXml="next"/>
    <w:bookmarkStart w:id="1" w:name="_Toc318189312" w:displacedByCustomXml="next"/>
    <w:bookmarkStart w:id="2" w:name="_Toc318188327" w:displacedByCustomXml="next"/>
    <w:bookmarkStart w:id="3" w:name="_Toc318188227" w:displacedByCustomXml="next"/>
    <w:bookmarkStart w:id="4" w:name="_Toc321147149" w:displacedByCustomXml="next"/>
    <w:sdt>
      <w:sdtPr>
        <w:rPr>
          <w:color w:val="595959" w:themeColor="text1" w:themeTint="A6"/>
          <w:sz w:val="24"/>
        </w:rPr>
        <w:id w:val="-1290352585"/>
        <w:docPartObj>
          <w:docPartGallery w:val="Cover Pages"/>
          <w:docPartUnique/>
        </w:docPartObj>
      </w:sdtPr>
      <w:sdtEndPr>
        <w:rPr>
          <w:sz w:val="20"/>
        </w:rPr>
      </w:sdtEndPr>
      <w:sdtContent>
        <w:p w14:paraId="0B711367" w14:textId="1F464333" w:rsidR="00453134" w:rsidRDefault="004430D7">
          <w:pPr>
            <w:pStyle w:val="NoSpacing"/>
            <w:rPr>
              <w:color w:val="595959" w:themeColor="text1" w:themeTint="A6"/>
              <w:sz w:val="24"/>
            </w:rPr>
          </w:pPr>
          <w:r>
            <w:rPr>
              <w:rFonts w:asciiTheme="majorHAnsi" w:hAnsiTheme="majorHAnsi"/>
              <w:b/>
              <w:noProof/>
              <w:color w:val="0070C0"/>
              <w:sz w:val="48"/>
              <w:lang w:eastAsia="en-GB"/>
            </w:rPr>
            <w:drawing>
              <wp:inline distT="0" distB="0" distL="0" distR="0" wp14:anchorId="7CA5BE3C" wp14:editId="37505128">
                <wp:extent cx="6570980" cy="4380865"/>
                <wp:effectExtent l="0" t="0" r="1270" b="635"/>
                <wp:docPr id="1073473801" name="Picture 1" descr="A logo of a person riding a b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73801" name="Picture 1" descr="A logo of a person riding a bicycle&#10;&#10;AI-generated content may be incorrect."/>
                        <pic:cNvPicPr/>
                      </pic:nvPicPr>
                      <pic:blipFill>
                        <a:blip r:embed="rId10"/>
                        <a:stretch>
                          <a:fillRect/>
                        </a:stretch>
                      </pic:blipFill>
                      <pic:spPr>
                        <a:xfrm>
                          <a:off x="0" y="0"/>
                          <a:ext cx="6570980" cy="4380865"/>
                        </a:xfrm>
                        <a:prstGeom prst="rect">
                          <a:avLst/>
                        </a:prstGeom>
                      </pic:spPr>
                    </pic:pic>
                  </a:graphicData>
                </a:graphic>
              </wp:inline>
            </w:drawing>
          </w:r>
        </w:p>
        <w:p w14:paraId="42F8023F" w14:textId="77BDC962" w:rsidR="00453134" w:rsidRDefault="00453134">
          <w:pPr>
            <w:pStyle w:val="NoSpacing"/>
            <w:rPr>
              <w:sz w:val="24"/>
            </w:rPr>
          </w:pPr>
        </w:p>
        <w:p w14:paraId="46E3B8A0" w14:textId="7491A366" w:rsidR="00453134" w:rsidRDefault="007C13FF" w:rsidP="00453134">
          <w:pPr>
            <w:pStyle w:val="NoSpacing"/>
            <w:jc w:val="center"/>
            <w:rPr>
              <w:rFonts w:ascii="Comic Sans MS" w:hAnsi="Comic Sans MS"/>
              <w:b/>
              <w:sz w:val="40"/>
            </w:rPr>
          </w:pPr>
          <w:r>
            <w:rPr>
              <w:rFonts w:ascii="Comic Sans MS" w:hAnsi="Comic Sans MS"/>
              <w:b/>
              <w:sz w:val="40"/>
            </w:rPr>
            <w:t>Complaints</w:t>
          </w:r>
          <w:r w:rsidR="00453134">
            <w:rPr>
              <w:rFonts w:ascii="Comic Sans MS" w:hAnsi="Comic Sans MS"/>
              <w:b/>
              <w:sz w:val="40"/>
            </w:rPr>
            <w:t xml:space="preserve"> Policy</w:t>
          </w:r>
        </w:p>
        <w:p w14:paraId="7AFABF13" w14:textId="77777777" w:rsidR="00B354ED" w:rsidRDefault="00B354ED" w:rsidP="00B354ED">
          <w:pPr>
            <w:pStyle w:val="NoSpacing"/>
            <w:jc w:val="center"/>
            <w:rPr>
              <w:rFonts w:ascii="Comic Sans MS" w:hAnsi="Comic Sans MS"/>
              <w:b/>
              <w:sz w:val="40"/>
            </w:rPr>
          </w:pPr>
          <w:r>
            <w:rPr>
              <w:rFonts w:ascii="Comic Sans MS" w:hAnsi="Comic Sans MS"/>
              <w:b/>
              <w:sz w:val="40"/>
            </w:rPr>
            <w:t>For HALF Fish Training</w:t>
          </w:r>
        </w:p>
        <w:p w14:paraId="00814852" w14:textId="1E24083D" w:rsidR="00B354ED" w:rsidRDefault="00B354ED" w:rsidP="00B354ED">
          <w:pPr>
            <w:pStyle w:val="NoSpacing"/>
            <w:jc w:val="center"/>
            <w:rPr>
              <w:rFonts w:ascii="Comic Sans MS" w:hAnsi="Comic Sans MS"/>
              <w:b/>
              <w:sz w:val="40"/>
            </w:rPr>
          </w:pPr>
          <w:r>
            <w:rPr>
              <w:rFonts w:ascii="Comic Sans MS" w:hAnsi="Comic Sans MS"/>
              <w:b/>
              <w:sz w:val="40"/>
            </w:rPr>
            <w:t>Approved Centre</w:t>
          </w:r>
        </w:p>
        <w:p w14:paraId="7AC0348C" w14:textId="5ABFDB5B" w:rsidR="00B354ED" w:rsidRPr="00453134" w:rsidRDefault="00B354ED" w:rsidP="00B354ED">
          <w:pPr>
            <w:pStyle w:val="NoSpacing"/>
            <w:jc w:val="center"/>
            <w:rPr>
              <w:rFonts w:ascii="Comic Sans MS" w:hAnsi="Comic Sans MS"/>
              <w:b/>
              <w:sz w:val="40"/>
            </w:rPr>
          </w:pPr>
          <w:r>
            <w:rPr>
              <w:rFonts w:ascii="Comic Sans MS" w:hAnsi="Comic Sans MS"/>
              <w:b/>
              <w:sz w:val="40"/>
            </w:rPr>
            <w:t>V</w:t>
          </w:r>
          <w:r w:rsidR="00034ED3">
            <w:rPr>
              <w:rFonts w:ascii="Comic Sans MS" w:hAnsi="Comic Sans MS"/>
              <w:b/>
              <w:sz w:val="40"/>
            </w:rPr>
            <w:t>10</w:t>
          </w:r>
          <w:r>
            <w:rPr>
              <w:rFonts w:ascii="Comic Sans MS" w:hAnsi="Comic Sans MS"/>
              <w:b/>
              <w:sz w:val="40"/>
            </w:rPr>
            <w:t xml:space="preserve"> </w:t>
          </w:r>
          <w:r w:rsidR="00011817">
            <w:rPr>
              <w:rFonts w:ascii="Comic Sans MS" w:hAnsi="Comic Sans MS"/>
              <w:b/>
              <w:sz w:val="40"/>
            </w:rPr>
            <w:t>April 2</w:t>
          </w:r>
          <w:r w:rsidR="00034ED3">
            <w:rPr>
              <w:rFonts w:ascii="Comic Sans MS" w:hAnsi="Comic Sans MS"/>
              <w:b/>
              <w:sz w:val="40"/>
            </w:rPr>
            <w:t>6</w:t>
          </w:r>
        </w:p>
        <w:p w14:paraId="3AACD8FF" w14:textId="77777777" w:rsidR="00B354ED" w:rsidRDefault="00B354ED" w:rsidP="00B354ED">
          <w:pPr>
            <w:pStyle w:val="NoSpacing"/>
            <w:jc w:val="center"/>
            <w:rPr>
              <w:sz w:val="24"/>
            </w:rPr>
          </w:pPr>
        </w:p>
        <w:p w14:paraId="140D7080" w14:textId="675CE027" w:rsidR="00B354ED" w:rsidRDefault="00B354ED" w:rsidP="00B354ED">
          <w:pPr>
            <w:jc w:val="center"/>
          </w:pPr>
        </w:p>
        <w:p w14:paraId="7FEBEC50" w14:textId="5ACEA293" w:rsidR="00A9133B" w:rsidRDefault="00A9133B" w:rsidP="00A9133B">
          <w:pPr>
            <w:pStyle w:val="NoSpacing"/>
            <w:rPr>
              <w:sz w:val="24"/>
            </w:rPr>
          </w:pPr>
          <w:r>
            <w:rPr>
              <w:rFonts w:ascii="Arial" w:hAnsi="Arial" w:cs="Arial"/>
              <w:noProof/>
              <w:color w:val="1A0DAB"/>
              <w:bdr w:val="none" w:sz="0" w:space="0" w:color="auto" w:frame="1"/>
            </w:rPr>
            <w:drawing>
              <wp:inline distT="0" distB="0" distL="0" distR="0" wp14:anchorId="18D5C422" wp14:editId="1CBAD61E">
                <wp:extent cx="2946400" cy="528102"/>
                <wp:effectExtent l="0" t="0" r="6350" b="5715"/>
                <wp:docPr id="4" name="Picture 4" descr="Image result for swim england approved centr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wim england approved centre">
                          <a:hlinkClick r:id="rId11" tgtFrame="&quot;_blank&quo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13" t="17258" r="5312" b="16298"/>
                        <a:stretch/>
                      </pic:blipFill>
                      <pic:spPr bwMode="auto">
                        <a:xfrm>
                          <a:off x="0" y="0"/>
                          <a:ext cx="2974843" cy="5332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AC7C29">
            <w:rPr>
              <w:noProof/>
            </w:rPr>
            <w:drawing>
              <wp:inline distT="0" distB="0" distL="0" distR="0" wp14:anchorId="443FD23F" wp14:editId="3BA0735D">
                <wp:extent cx="1924050" cy="889044"/>
                <wp:effectExtent l="0" t="0" r="0" b="6350"/>
                <wp:docPr id="155061368" name="Picture 1" descr="A logo for a life saving soc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1368" name="Picture 1" descr="A logo for a life saving society&#10;&#10;Description automatically generated"/>
                        <pic:cNvPicPr/>
                      </pic:nvPicPr>
                      <pic:blipFill rotWithShape="1">
                        <a:blip r:embed="rId13"/>
                        <a:srcRect l="14496" t="20247" r="15442" b="18093"/>
                        <a:stretch/>
                      </pic:blipFill>
                      <pic:spPr bwMode="auto">
                        <a:xfrm>
                          <a:off x="0" y="0"/>
                          <a:ext cx="1942217" cy="89743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FF4E7B8" wp14:editId="016A4E65">
                <wp:extent cx="1546162" cy="908005"/>
                <wp:effectExtent l="0" t="0" r="0" b="6985"/>
                <wp:docPr id="3" name="Picture 3" descr="Safety Training Awards (Pool Emergency Responder) - Common Sense Training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ty Training Awards (Pool Emergency Responder) - Common Sense Training  Lt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9853" cy="921918"/>
                        </a:xfrm>
                        <a:prstGeom prst="rect">
                          <a:avLst/>
                        </a:prstGeom>
                        <a:noFill/>
                        <a:ln>
                          <a:noFill/>
                        </a:ln>
                      </pic:spPr>
                    </pic:pic>
                  </a:graphicData>
                </a:graphic>
              </wp:inline>
            </w:drawing>
          </w:r>
        </w:p>
        <w:p w14:paraId="695F8798" w14:textId="4B19D617" w:rsidR="00FD3AD6" w:rsidRDefault="00FD3AD6">
          <w:pPr>
            <w:pStyle w:val="NoSpacing"/>
            <w:rPr>
              <w:sz w:val="24"/>
            </w:rPr>
          </w:pPr>
        </w:p>
        <w:p w14:paraId="7112B33E" w14:textId="64CE402E" w:rsidR="00453134" w:rsidRDefault="00C157AA">
          <w:r>
            <w:rPr>
              <w:noProof/>
            </w:rPr>
            <w:t xml:space="preserve">                                                            </w:t>
          </w:r>
          <w:r>
            <w:rPr>
              <w:noProof/>
            </w:rPr>
            <w:drawing>
              <wp:inline distT="0" distB="0" distL="0" distR="0" wp14:anchorId="08A9CB8F" wp14:editId="24F46675">
                <wp:extent cx="2438400" cy="475757"/>
                <wp:effectExtent l="0" t="0" r="0" b="635"/>
                <wp:docPr id="2145881058"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81058" name="Picture 1" descr="A blue text on a black background&#10;&#10;Description automatically generated"/>
                        <pic:cNvPicPr/>
                      </pic:nvPicPr>
                      <pic:blipFill>
                        <a:blip r:embed="rId15"/>
                        <a:stretch>
                          <a:fillRect/>
                        </a:stretch>
                      </pic:blipFill>
                      <pic:spPr>
                        <a:xfrm>
                          <a:off x="0" y="0"/>
                          <a:ext cx="2473257" cy="482558"/>
                        </a:xfrm>
                        <a:prstGeom prst="rect">
                          <a:avLst/>
                        </a:prstGeom>
                      </pic:spPr>
                    </pic:pic>
                  </a:graphicData>
                </a:graphic>
              </wp:inline>
            </w:drawing>
          </w:r>
        </w:p>
      </w:sdtContent>
    </w:sdt>
    <w:bookmarkEnd w:id="4"/>
    <w:bookmarkEnd w:id="3"/>
    <w:bookmarkEnd w:id="2"/>
    <w:bookmarkEnd w:id="1"/>
    <w:bookmarkEnd w:id="0"/>
    <w:p w14:paraId="6B87D863" w14:textId="77777777" w:rsidR="002E1D6E" w:rsidRDefault="002E1D6E">
      <w:pPr>
        <w:rPr>
          <w:rFonts w:ascii="Comic Sans MS" w:eastAsia="Times New Roman" w:hAnsi="Comic Sans MS" w:cs="Times New Roman"/>
          <w:color w:val="EE3A24"/>
          <w:sz w:val="24"/>
          <w:szCs w:val="24"/>
          <w:lang w:val="en-GB" w:eastAsia="en-GB"/>
        </w:rPr>
      </w:pPr>
      <w:r>
        <w:rPr>
          <w:rFonts w:ascii="Comic Sans MS" w:eastAsia="Times New Roman" w:hAnsi="Comic Sans MS" w:cs="Times New Roman"/>
          <w:color w:val="EE3A24"/>
          <w:sz w:val="24"/>
          <w:szCs w:val="24"/>
          <w:lang w:val="en-GB" w:eastAsia="en-GB"/>
        </w:rPr>
        <w:br w:type="page"/>
      </w:r>
    </w:p>
    <w:p w14:paraId="767EF481" w14:textId="77777777" w:rsidR="002E1D6E" w:rsidRDefault="00B354ED" w:rsidP="00B354ED">
      <w:pPr>
        <w:spacing w:before="0" w:after="0" w:line="240" w:lineRule="auto"/>
        <w:rPr>
          <w:rFonts w:ascii="Comic Sans MS" w:eastAsia="Times New Roman" w:hAnsi="Comic Sans MS" w:cs="Times New Roman"/>
          <w:color w:val="EE3A24"/>
          <w:sz w:val="24"/>
          <w:szCs w:val="24"/>
          <w:lang w:val="en-GB" w:eastAsia="en-GB"/>
        </w:rPr>
      </w:pPr>
      <w:r w:rsidRPr="00B354ED">
        <w:rPr>
          <w:rFonts w:ascii="Comic Sans MS" w:eastAsia="Times New Roman" w:hAnsi="Comic Sans MS" w:cs="Times New Roman"/>
          <w:color w:val="EE3A24"/>
          <w:sz w:val="24"/>
          <w:szCs w:val="24"/>
          <w:lang w:val="en-GB" w:eastAsia="en-GB"/>
        </w:rPr>
        <w:lastRenderedPageBreak/>
        <w:t>Complaints Policy</w:t>
      </w:r>
    </w:p>
    <w:p w14:paraId="623D9448" w14:textId="558550F0" w:rsidR="00B354ED" w:rsidRDefault="00B354ED" w:rsidP="00B354ED">
      <w:pPr>
        <w:spacing w:before="0" w:after="0" w:line="240" w:lineRule="auto"/>
        <w:rPr>
          <w:rFonts w:ascii="Comic Sans MS" w:eastAsia="Times New Roman" w:hAnsi="Comic Sans MS" w:cs="Times New Roman"/>
          <w:color w:val="000000"/>
          <w:sz w:val="24"/>
          <w:szCs w:val="24"/>
          <w:lang w:val="en-GB" w:eastAsia="en-GB"/>
        </w:rPr>
      </w:pPr>
      <w:r w:rsidRPr="00B354ED">
        <w:rPr>
          <w:rFonts w:ascii="Comic Sans MS" w:eastAsia="Times New Roman" w:hAnsi="Comic Sans MS" w:cs="Times New Roman"/>
          <w:color w:val="EE3A24"/>
          <w:sz w:val="24"/>
          <w:szCs w:val="24"/>
          <w:lang w:val="en-GB" w:eastAsia="en-GB"/>
        </w:rPr>
        <w:br/>
      </w:r>
      <w:r>
        <w:rPr>
          <w:rFonts w:ascii="Comic Sans MS" w:eastAsia="Times New Roman" w:hAnsi="Comic Sans MS" w:cs="Times New Roman"/>
          <w:color w:val="000000"/>
          <w:sz w:val="24"/>
          <w:szCs w:val="24"/>
          <w:lang w:val="en-GB" w:eastAsia="en-GB"/>
        </w:rPr>
        <w:t>HALF Fish Training</w:t>
      </w:r>
      <w:r w:rsidRPr="00B354ED">
        <w:rPr>
          <w:rFonts w:ascii="Comic Sans MS" w:eastAsia="Times New Roman" w:hAnsi="Comic Sans MS" w:cs="Times New Roman"/>
          <w:color w:val="000000"/>
          <w:sz w:val="24"/>
          <w:szCs w:val="24"/>
          <w:lang w:val="en-GB" w:eastAsia="en-GB"/>
        </w:rPr>
        <w:t xml:space="preserve"> aims to provide an efficient and effective service to all.</w:t>
      </w:r>
    </w:p>
    <w:p w14:paraId="7D4748E3" w14:textId="57810C56" w:rsidR="00B354ED" w:rsidRPr="00C157AA" w:rsidRDefault="00B354ED" w:rsidP="00B354ED">
      <w:pPr>
        <w:spacing w:before="0" w:after="0" w:line="240" w:lineRule="auto"/>
        <w:rPr>
          <w:rFonts w:ascii="Comic Sans MS" w:eastAsia="Times New Roman" w:hAnsi="Comic Sans MS" w:cs="Times New Roman"/>
          <w:color w:val="000000"/>
          <w:sz w:val="28"/>
          <w:szCs w:val="28"/>
          <w:lang w:val="en-GB" w:eastAsia="en-GB"/>
        </w:rPr>
      </w:pPr>
      <w:r w:rsidRPr="00B354ED">
        <w:rPr>
          <w:rFonts w:ascii="Comic Sans MS" w:eastAsia="Times New Roman" w:hAnsi="Comic Sans MS" w:cs="Times New Roman"/>
          <w:color w:val="000000"/>
          <w:sz w:val="24"/>
          <w:szCs w:val="24"/>
          <w:lang w:val="en-GB" w:eastAsia="en-GB"/>
        </w:rPr>
        <w:br/>
        <w:t>However, whilst every care is taken to ensure high quality standards, we acknowledge that</w:t>
      </w:r>
      <w:r w:rsidRPr="00B354ED">
        <w:rPr>
          <w:rFonts w:ascii="Comic Sans MS" w:eastAsia="Times New Roman" w:hAnsi="Comic Sans MS" w:cs="Times New Roman"/>
          <w:color w:val="000000"/>
          <w:sz w:val="24"/>
          <w:szCs w:val="24"/>
          <w:lang w:val="en-GB" w:eastAsia="en-GB"/>
        </w:rPr>
        <w:br/>
        <w:t>there may be occasions where we fall short of expectations and individuals are not</w:t>
      </w:r>
      <w:r w:rsidRPr="00B354ED">
        <w:rPr>
          <w:rFonts w:ascii="Comic Sans MS" w:eastAsia="Times New Roman" w:hAnsi="Comic Sans MS" w:cs="Times New Roman"/>
          <w:color w:val="000000"/>
          <w:sz w:val="24"/>
          <w:szCs w:val="24"/>
          <w:lang w:val="en-GB" w:eastAsia="en-GB"/>
        </w:rPr>
        <w:br/>
        <w:t>completely satisfied. One of the ways in which we can continue to improve our service is by</w:t>
      </w:r>
      <w:r w:rsidRPr="00B354ED">
        <w:rPr>
          <w:rFonts w:ascii="Comic Sans MS" w:eastAsia="Times New Roman" w:hAnsi="Comic Sans MS" w:cs="Times New Roman"/>
          <w:color w:val="000000"/>
          <w:sz w:val="24"/>
          <w:szCs w:val="24"/>
          <w:lang w:val="en-GB" w:eastAsia="en-GB"/>
        </w:rPr>
        <w:br/>
        <w:t>listening and responding to the views of our customers and stakeholders</w:t>
      </w:r>
      <w:r w:rsidR="002E1D6E">
        <w:rPr>
          <w:rFonts w:ascii="Comic Sans MS" w:eastAsia="Times New Roman" w:hAnsi="Comic Sans MS" w:cs="Times New Roman"/>
          <w:color w:val="000000"/>
          <w:sz w:val="24"/>
          <w:szCs w:val="24"/>
          <w:lang w:val="en-GB" w:eastAsia="en-GB"/>
        </w:rPr>
        <w:t xml:space="preserve"> anyone involved with any aspect of our course delivery</w:t>
      </w:r>
      <w:r w:rsidRPr="00B354ED">
        <w:rPr>
          <w:rFonts w:ascii="Comic Sans MS" w:eastAsia="Times New Roman" w:hAnsi="Comic Sans MS" w:cs="Times New Roman"/>
          <w:color w:val="000000"/>
          <w:sz w:val="24"/>
          <w:szCs w:val="24"/>
          <w:lang w:val="en-GB" w:eastAsia="en-GB"/>
        </w:rPr>
        <w:t>, and in particular</w:t>
      </w:r>
      <w:r w:rsidR="002E1D6E">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responding positively and putting mistakes right.</w:t>
      </w:r>
      <w:r w:rsidR="008878BA">
        <w:rPr>
          <w:rFonts w:ascii="Comic Sans MS" w:eastAsia="Times New Roman" w:hAnsi="Comic Sans MS" w:cs="Times New Roman"/>
          <w:color w:val="000000"/>
          <w:sz w:val="24"/>
          <w:szCs w:val="24"/>
          <w:lang w:val="en-GB" w:eastAsia="en-GB"/>
        </w:rPr>
        <w:t xml:space="preserve">  If you feel that you have cause for concern</w:t>
      </w:r>
      <w:r w:rsidR="00C157AA">
        <w:rPr>
          <w:rFonts w:ascii="Comic Sans MS" w:eastAsia="Times New Roman" w:hAnsi="Comic Sans MS" w:cs="Times New Roman"/>
          <w:color w:val="000000"/>
          <w:sz w:val="24"/>
          <w:szCs w:val="24"/>
          <w:lang w:val="en-GB" w:eastAsia="en-GB"/>
        </w:rPr>
        <w:t>,</w:t>
      </w:r>
      <w:r w:rsidR="008878BA">
        <w:rPr>
          <w:rFonts w:ascii="Comic Sans MS" w:eastAsia="Times New Roman" w:hAnsi="Comic Sans MS" w:cs="Times New Roman"/>
          <w:color w:val="000000"/>
          <w:sz w:val="24"/>
          <w:szCs w:val="24"/>
          <w:lang w:val="en-GB" w:eastAsia="en-GB"/>
        </w:rPr>
        <w:t xml:space="preserve"> then </w:t>
      </w:r>
      <w:r w:rsidR="008878BA" w:rsidRPr="00C157AA">
        <w:rPr>
          <w:rFonts w:ascii="Comic Sans MS" w:hAnsi="Comic Sans MS" w:cs="Calibri"/>
          <w:color w:val="000000"/>
          <w:sz w:val="24"/>
          <w:szCs w:val="24"/>
        </w:rPr>
        <w:t>We welcome positive or negative feedback from any individual that has been directly affected by our services. We strive to think our learners have confidence that we will listen to their views and act upon them accordingly.  We take every care to ensure we are delivering a high standard of service but are aware that there may be occasions that we do not meet both yours and our expectations, in this instance please raise your concerns with us immediately so we can address them, respond positively, and rectify any mistakes made.</w:t>
      </w:r>
    </w:p>
    <w:p w14:paraId="3353E66D" w14:textId="4660BE4E" w:rsidR="00B354ED" w:rsidRDefault="00B354ED" w:rsidP="00B354ED">
      <w:pPr>
        <w:spacing w:before="0" w:after="0" w:line="240" w:lineRule="auto"/>
        <w:rPr>
          <w:rFonts w:ascii="Comic Sans MS" w:eastAsia="Times New Roman" w:hAnsi="Comic Sans MS" w:cs="Times New Roman"/>
          <w:color w:val="000000"/>
          <w:sz w:val="24"/>
          <w:szCs w:val="24"/>
          <w:lang w:val="en-GB" w:eastAsia="en-GB"/>
        </w:rPr>
      </w:pPr>
      <w:r w:rsidRPr="00B354ED">
        <w:rPr>
          <w:rFonts w:ascii="Comic Sans MS" w:eastAsia="Times New Roman" w:hAnsi="Comic Sans MS" w:cs="Times New Roman"/>
          <w:color w:val="000000"/>
          <w:sz w:val="24"/>
          <w:szCs w:val="24"/>
          <w:lang w:val="en-GB" w:eastAsia="en-GB"/>
        </w:rPr>
        <w:br/>
      </w:r>
      <w:r>
        <w:rPr>
          <w:rFonts w:ascii="Comic Sans MS" w:eastAsia="Times New Roman" w:hAnsi="Comic Sans MS" w:cs="Times New Roman"/>
          <w:color w:val="000000"/>
          <w:sz w:val="24"/>
          <w:szCs w:val="24"/>
          <w:lang w:val="en-GB" w:eastAsia="en-GB"/>
        </w:rPr>
        <w:t>HALF Fish Training</w:t>
      </w:r>
      <w:r w:rsidRPr="00B354ED">
        <w:rPr>
          <w:rFonts w:ascii="Comic Sans MS" w:eastAsia="Times New Roman" w:hAnsi="Comic Sans MS" w:cs="Times New Roman"/>
          <w:color w:val="000000"/>
          <w:sz w:val="24"/>
          <w:szCs w:val="24"/>
          <w:lang w:val="en-GB" w:eastAsia="en-GB"/>
        </w:rPr>
        <w:t xml:space="preserve"> is committed to providing individuals directly affected by our services with the</w:t>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opportunity to provide feedback on whether</w:t>
      </w:r>
      <w:r w:rsidR="002E1D6E">
        <w:rPr>
          <w:rFonts w:ascii="Comic Sans MS" w:eastAsia="Times New Roman" w:hAnsi="Comic Sans MS" w:cs="Times New Roman"/>
          <w:color w:val="000000"/>
          <w:sz w:val="24"/>
          <w:szCs w:val="24"/>
          <w:lang w:val="en-GB" w:eastAsia="en-GB"/>
        </w:rPr>
        <w:t xml:space="preserve"> or not</w:t>
      </w:r>
      <w:r w:rsidRPr="00B354ED">
        <w:rPr>
          <w:rFonts w:ascii="Comic Sans MS" w:eastAsia="Times New Roman" w:hAnsi="Comic Sans MS" w:cs="Times New Roman"/>
          <w:color w:val="000000"/>
          <w:sz w:val="24"/>
          <w:szCs w:val="24"/>
          <w:lang w:val="en-GB" w:eastAsia="en-GB"/>
        </w:rPr>
        <w:t xml:space="preserve"> standards have been met. Our customers</w:t>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must have confidence that they will be listened to, therefore all feedback received, both</w:t>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positive and negative, will be acknowledged. All expressions of dissatisfaction received will</w:t>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be treated as a complaint.</w:t>
      </w:r>
    </w:p>
    <w:p w14:paraId="0CF280F5" w14:textId="77777777" w:rsidR="00B354ED" w:rsidRDefault="00B354ED" w:rsidP="00B354ED">
      <w:pPr>
        <w:spacing w:before="0" w:after="0" w:line="240" w:lineRule="auto"/>
        <w:rPr>
          <w:rFonts w:ascii="Comic Sans MS" w:eastAsia="Times New Roman" w:hAnsi="Comic Sans MS" w:cs="Times New Roman"/>
          <w:color w:val="000000"/>
          <w:sz w:val="24"/>
          <w:szCs w:val="24"/>
          <w:lang w:val="en-GB" w:eastAsia="en-GB"/>
        </w:rPr>
      </w:pPr>
      <w:r w:rsidRPr="00B354ED">
        <w:rPr>
          <w:rFonts w:ascii="Comic Sans MS" w:eastAsia="Times New Roman" w:hAnsi="Comic Sans MS" w:cs="Times New Roman"/>
          <w:color w:val="000000"/>
          <w:sz w:val="24"/>
          <w:szCs w:val="24"/>
          <w:lang w:val="en-GB" w:eastAsia="en-GB"/>
        </w:rPr>
        <w:br/>
        <w:t>The aim of this policy is to provide a clear and structured process which highlights who can</w:t>
      </w:r>
      <w:r w:rsidRPr="00B354ED">
        <w:rPr>
          <w:rFonts w:ascii="Comic Sans MS" w:eastAsia="Times New Roman" w:hAnsi="Comic Sans MS" w:cs="Times New Roman"/>
          <w:color w:val="000000"/>
          <w:sz w:val="24"/>
          <w:szCs w:val="24"/>
          <w:lang w:val="en-GB" w:eastAsia="en-GB"/>
        </w:rPr>
        <w:br/>
        <w:t xml:space="preserve">make a complaint (the complainant), how they can make a complaint and what </w:t>
      </w:r>
      <w:r>
        <w:rPr>
          <w:rFonts w:ascii="Comic Sans MS" w:eastAsia="Times New Roman" w:hAnsi="Comic Sans MS" w:cs="Times New Roman"/>
          <w:color w:val="000000"/>
          <w:sz w:val="24"/>
          <w:szCs w:val="24"/>
          <w:lang w:val="en-GB" w:eastAsia="en-GB"/>
        </w:rPr>
        <w:t>HALF Fish Training</w:t>
      </w:r>
      <w:r w:rsidRPr="00B354ED">
        <w:rPr>
          <w:rFonts w:ascii="Comic Sans MS" w:eastAsia="Times New Roman" w:hAnsi="Comic Sans MS" w:cs="Times New Roman"/>
          <w:color w:val="000000"/>
          <w:sz w:val="24"/>
          <w:szCs w:val="24"/>
          <w:lang w:val="en-GB" w:eastAsia="en-GB"/>
        </w:rPr>
        <w:t xml:space="preserve"> will do</w:t>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to seek a resolution to the complainant’s satisfaction.</w:t>
      </w:r>
      <w:r w:rsidRPr="00B354ED">
        <w:rPr>
          <w:rFonts w:ascii="Comic Sans MS" w:eastAsia="Times New Roman" w:hAnsi="Comic Sans MS" w:cs="Times New Roman"/>
          <w:color w:val="000000"/>
          <w:sz w:val="24"/>
          <w:szCs w:val="24"/>
          <w:lang w:val="en-GB" w:eastAsia="en-GB"/>
        </w:rPr>
        <w:br/>
      </w:r>
    </w:p>
    <w:p w14:paraId="5346A41B" w14:textId="3B2ADFC1" w:rsidR="00B354ED" w:rsidRDefault="00B354ED" w:rsidP="00B354ED">
      <w:pPr>
        <w:spacing w:before="0" w:after="0" w:line="240" w:lineRule="auto"/>
        <w:rPr>
          <w:rFonts w:ascii="Comic Sans MS" w:eastAsia="Times New Roman" w:hAnsi="Comic Sans MS" w:cs="Times New Roman"/>
          <w:color w:val="2195AE"/>
          <w:sz w:val="24"/>
          <w:szCs w:val="24"/>
          <w:lang w:val="en-GB" w:eastAsia="en-GB"/>
        </w:rPr>
      </w:pPr>
      <w:r w:rsidRPr="00B354ED">
        <w:rPr>
          <w:rFonts w:ascii="Comic Sans MS" w:eastAsia="Times New Roman" w:hAnsi="Comic Sans MS" w:cs="Times New Roman"/>
          <w:color w:val="000000"/>
          <w:sz w:val="24"/>
          <w:szCs w:val="24"/>
          <w:lang w:val="en-GB" w:eastAsia="en-GB"/>
        </w:rPr>
        <w:t>Therefore</w:t>
      </w:r>
      <w:r w:rsidR="002E1D6E">
        <w:rPr>
          <w:rFonts w:ascii="Comic Sans MS" w:eastAsia="Times New Roman" w:hAnsi="Comic Sans MS" w:cs="Times New Roman"/>
          <w:color w:val="000000"/>
          <w:sz w:val="24"/>
          <w:szCs w:val="24"/>
          <w:lang w:val="en-GB" w:eastAsia="en-GB"/>
        </w:rPr>
        <w:t>,</w:t>
      </w:r>
      <w:r w:rsidRPr="00B354ED">
        <w:rPr>
          <w:rFonts w:ascii="Comic Sans MS" w:eastAsia="Times New Roman" w:hAnsi="Comic Sans MS" w:cs="Times New Roman"/>
          <w:color w:val="000000"/>
          <w:sz w:val="24"/>
          <w:szCs w:val="24"/>
          <w:lang w:val="en-GB" w:eastAsia="en-GB"/>
        </w:rPr>
        <w:t xml:space="preserve"> </w:t>
      </w:r>
      <w:r w:rsidR="00F93CB3">
        <w:rPr>
          <w:rFonts w:ascii="Comic Sans MS" w:eastAsia="Times New Roman" w:hAnsi="Comic Sans MS" w:cs="Times New Roman"/>
          <w:color w:val="000000"/>
          <w:sz w:val="24"/>
          <w:szCs w:val="24"/>
          <w:lang w:val="en-GB" w:eastAsia="en-GB"/>
        </w:rPr>
        <w:t>HALF Fish Training</w:t>
      </w:r>
      <w:r w:rsidRPr="00B354ED">
        <w:rPr>
          <w:rFonts w:ascii="Comic Sans MS" w:eastAsia="Times New Roman" w:hAnsi="Comic Sans MS" w:cs="Times New Roman"/>
          <w:color w:val="000000"/>
          <w:sz w:val="24"/>
          <w:szCs w:val="24"/>
          <w:lang w:val="en-GB" w:eastAsia="en-GB"/>
        </w:rPr>
        <w:t xml:space="preserve"> aims to ensure that:</w:t>
      </w:r>
      <w:r w:rsidRPr="00B354ED">
        <w:rPr>
          <w:rFonts w:ascii="Comic Sans MS" w:eastAsia="Times New Roman" w:hAnsi="Comic Sans MS" w:cs="Times New Roman"/>
          <w:color w:val="000000"/>
          <w:sz w:val="24"/>
          <w:szCs w:val="24"/>
          <w:lang w:val="en-GB" w:eastAsia="en-GB"/>
        </w:rPr>
        <w:br/>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sym w:font="Symbol" w:char="F0B7"/>
      </w:r>
      <w:r w:rsidRPr="00B354ED">
        <w:rPr>
          <w:rFonts w:ascii="Comic Sans MS" w:eastAsia="Times New Roman" w:hAnsi="Comic Sans MS" w:cs="Times New Roman"/>
          <w:color w:val="000000"/>
          <w:sz w:val="24"/>
          <w:szCs w:val="24"/>
          <w:lang w:val="en-GB" w:eastAsia="en-GB"/>
        </w:rPr>
        <w:t xml:space="preserve"> Making a complaint is as easy as possible</w:t>
      </w:r>
      <w:r w:rsidRPr="00B354ED">
        <w:rPr>
          <w:rFonts w:ascii="Comic Sans MS" w:eastAsia="Times New Roman" w:hAnsi="Comic Sans MS" w:cs="Times New Roman"/>
          <w:color w:val="000000"/>
          <w:sz w:val="24"/>
          <w:szCs w:val="24"/>
          <w:lang w:val="en-GB" w:eastAsia="en-GB"/>
        </w:rPr>
        <w:br/>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sym w:font="Symbol" w:char="F0B7"/>
      </w:r>
      <w:r w:rsidRPr="00B354ED">
        <w:rPr>
          <w:rFonts w:ascii="Comic Sans MS" w:eastAsia="Times New Roman" w:hAnsi="Comic Sans MS" w:cs="Times New Roman"/>
          <w:color w:val="000000"/>
          <w:sz w:val="24"/>
          <w:szCs w:val="24"/>
          <w:lang w:val="en-GB" w:eastAsia="en-GB"/>
        </w:rPr>
        <w:t xml:space="preserve"> The right response is provided, such as an explanation, apology or action taken</w:t>
      </w:r>
      <w:r w:rsidRPr="00B354ED">
        <w:rPr>
          <w:rFonts w:ascii="Comic Sans MS" w:eastAsia="Times New Roman" w:hAnsi="Comic Sans MS" w:cs="Times New Roman"/>
          <w:color w:val="000000"/>
          <w:sz w:val="24"/>
          <w:szCs w:val="24"/>
          <w:lang w:val="en-GB" w:eastAsia="en-GB"/>
        </w:rPr>
        <w:br/>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sym w:font="Symbol" w:char="F0B7"/>
      </w:r>
      <w:r w:rsidRPr="00B354ED">
        <w:rPr>
          <w:rFonts w:ascii="Comic Sans MS" w:eastAsia="Times New Roman" w:hAnsi="Comic Sans MS" w:cs="Times New Roman"/>
          <w:color w:val="000000"/>
          <w:sz w:val="24"/>
          <w:szCs w:val="24"/>
          <w:lang w:val="en-GB" w:eastAsia="en-GB"/>
        </w:rPr>
        <w:t xml:space="preserve"> Complaints are reviewed to improve service</w:t>
      </w:r>
      <w:r w:rsidRPr="00B354ED">
        <w:rPr>
          <w:rFonts w:ascii="Comic Sans MS" w:eastAsia="Times New Roman" w:hAnsi="Comic Sans MS" w:cs="Times New Roman"/>
          <w:color w:val="auto"/>
          <w:sz w:val="24"/>
          <w:szCs w:val="24"/>
          <w:lang w:val="en-GB" w:eastAsia="en-GB"/>
        </w:rPr>
        <w:br/>
      </w:r>
      <w:r w:rsidRPr="00B354ED">
        <w:rPr>
          <w:rFonts w:ascii="Comic Sans MS" w:eastAsia="Times New Roman" w:hAnsi="Comic Sans MS" w:cs="Times New Roman"/>
          <w:b/>
          <w:bCs/>
          <w:color w:val="000000"/>
          <w:sz w:val="24"/>
          <w:szCs w:val="24"/>
          <w:lang w:val="en-GB" w:eastAsia="en-GB"/>
        </w:rPr>
        <w:br/>
      </w:r>
      <w:r w:rsidR="002E1D6E" w:rsidRPr="00B354ED">
        <w:rPr>
          <w:rFonts w:ascii="Comic Sans MS" w:eastAsia="Times New Roman" w:hAnsi="Comic Sans MS" w:cs="Times New Roman"/>
          <w:color w:val="EE3A24"/>
          <w:sz w:val="24"/>
          <w:szCs w:val="24"/>
          <w:lang w:val="en-GB" w:eastAsia="en-GB"/>
        </w:rPr>
        <w:t>Complaint’s</w:t>
      </w:r>
      <w:r w:rsidRPr="00B354ED">
        <w:rPr>
          <w:rFonts w:ascii="Comic Sans MS" w:eastAsia="Times New Roman" w:hAnsi="Comic Sans MS" w:cs="Times New Roman"/>
          <w:color w:val="EE3A24"/>
          <w:sz w:val="24"/>
          <w:szCs w:val="24"/>
          <w:lang w:val="en-GB" w:eastAsia="en-GB"/>
        </w:rPr>
        <w:t xml:space="preserve"> procedure</w:t>
      </w:r>
      <w:r w:rsidRPr="00B354ED">
        <w:rPr>
          <w:rFonts w:ascii="Comic Sans MS" w:eastAsia="Times New Roman" w:hAnsi="Comic Sans MS" w:cs="Times New Roman"/>
          <w:color w:val="EE3A24"/>
          <w:sz w:val="24"/>
          <w:szCs w:val="24"/>
          <w:lang w:val="en-GB" w:eastAsia="en-GB"/>
        </w:rPr>
        <w:br/>
      </w:r>
    </w:p>
    <w:p w14:paraId="21F1AEFA" w14:textId="3F568C62" w:rsidR="00B354ED" w:rsidRDefault="00B354ED" w:rsidP="00B354ED">
      <w:pPr>
        <w:spacing w:before="0" w:after="0" w:line="240" w:lineRule="auto"/>
        <w:rPr>
          <w:rFonts w:ascii="Comic Sans MS" w:eastAsia="Times New Roman" w:hAnsi="Comic Sans MS" w:cs="Times New Roman"/>
          <w:color w:val="000000"/>
          <w:sz w:val="24"/>
          <w:szCs w:val="24"/>
          <w:lang w:val="en-GB" w:eastAsia="en-GB"/>
        </w:rPr>
      </w:pPr>
      <w:r w:rsidRPr="00B354ED">
        <w:rPr>
          <w:rFonts w:ascii="Comic Sans MS" w:eastAsia="Times New Roman" w:hAnsi="Comic Sans MS" w:cs="Times New Roman"/>
          <w:color w:val="2195AE"/>
          <w:sz w:val="24"/>
          <w:szCs w:val="24"/>
          <w:lang w:val="en-GB" w:eastAsia="en-GB"/>
        </w:rPr>
        <w:t>Informal process</w:t>
      </w:r>
      <w:r w:rsidRPr="00B354ED">
        <w:rPr>
          <w:rFonts w:ascii="Comic Sans MS" w:eastAsia="Times New Roman" w:hAnsi="Comic Sans MS" w:cs="Times New Roman"/>
          <w:color w:val="2195AE"/>
          <w:sz w:val="24"/>
          <w:szCs w:val="24"/>
          <w:lang w:val="en-GB" w:eastAsia="en-GB"/>
        </w:rPr>
        <w:br/>
      </w:r>
      <w:r>
        <w:rPr>
          <w:rFonts w:ascii="Comic Sans MS" w:eastAsia="Times New Roman" w:hAnsi="Comic Sans MS" w:cs="Times New Roman"/>
          <w:color w:val="000000"/>
          <w:sz w:val="24"/>
          <w:szCs w:val="24"/>
          <w:lang w:val="en-GB" w:eastAsia="en-GB"/>
        </w:rPr>
        <w:t>HALF Fish Training</w:t>
      </w:r>
      <w:r w:rsidRPr="00B354ED">
        <w:rPr>
          <w:rFonts w:ascii="Comic Sans MS" w:eastAsia="Times New Roman" w:hAnsi="Comic Sans MS" w:cs="Times New Roman"/>
          <w:color w:val="000000"/>
          <w:sz w:val="24"/>
          <w:szCs w:val="24"/>
          <w:lang w:val="en-GB" w:eastAsia="en-GB"/>
        </w:rPr>
        <w:t xml:space="preserve"> hopes that the cause of dissatisfaction may be resolved immediately and therefore the</w:t>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 xml:space="preserve">complainant should contact </w:t>
      </w:r>
      <w:r>
        <w:rPr>
          <w:rFonts w:ascii="Comic Sans MS" w:eastAsia="Times New Roman" w:hAnsi="Comic Sans MS" w:cs="Times New Roman"/>
          <w:color w:val="000000"/>
          <w:sz w:val="24"/>
          <w:szCs w:val="24"/>
          <w:lang w:val="en-GB" w:eastAsia="en-GB"/>
        </w:rPr>
        <w:t>HALF Fish Training</w:t>
      </w:r>
      <w:r w:rsidRPr="00B354ED">
        <w:rPr>
          <w:rFonts w:ascii="Comic Sans MS" w:eastAsia="Times New Roman" w:hAnsi="Comic Sans MS" w:cs="Times New Roman"/>
          <w:color w:val="000000"/>
          <w:sz w:val="24"/>
          <w:szCs w:val="24"/>
          <w:lang w:val="en-GB" w:eastAsia="en-GB"/>
        </w:rPr>
        <w:t xml:space="preserve"> for an informal discussion, of which we will aim to resolve</w:t>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the concern by providing an explanation, an apology</w:t>
      </w:r>
      <w:r w:rsidR="00C157AA">
        <w:rPr>
          <w:rFonts w:ascii="Comic Sans MS" w:eastAsia="Times New Roman" w:hAnsi="Comic Sans MS" w:cs="Times New Roman"/>
          <w:color w:val="000000"/>
          <w:sz w:val="24"/>
          <w:szCs w:val="24"/>
          <w:lang w:val="en-GB" w:eastAsia="en-GB"/>
        </w:rPr>
        <w:t>,</w:t>
      </w:r>
      <w:r w:rsidRPr="00B354ED">
        <w:rPr>
          <w:rFonts w:ascii="Comic Sans MS" w:eastAsia="Times New Roman" w:hAnsi="Comic Sans MS" w:cs="Times New Roman"/>
          <w:color w:val="000000"/>
          <w:sz w:val="24"/>
          <w:szCs w:val="24"/>
          <w:lang w:val="en-GB" w:eastAsia="en-GB"/>
        </w:rPr>
        <w:t xml:space="preserve"> or another desirable outcome. This is</w:t>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the informal stage of the complaint policy.</w:t>
      </w:r>
      <w:r w:rsidRPr="00B354ED">
        <w:rPr>
          <w:rFonts w:ascii="Comic Sans MS" w:eastAsia="Times New Roman" w:hAnsi="Comic Sans MS" w:cs="Times New Roman"/>
          <w:color w:val="000000"/>
          <w:sz w:val="24"/>
          <w:szCs w:val="24"/>
          <w:lang w:val="en-GB" w:eastAsia="en-GB"/>
        </w:rPr>
        <w:br/>
        <w:t>If a concern cannot be satisfactorily resolved informally, the formal complaints procedure</w:t>
      </w:r>
      <w:r w:rsidRPr="00B354ED">
        <w:rPr>
          <w:rFonts w:ascii="Comic Sans MS" w:eastAsia="Times New Roman" w:hAnsi="Comic Sans MS" w:cs="Times New Roman"/>
          <w:color w:val="000000"/>
          <w:sz w:val="24"/>
          <w:szCs w:val="24"/>
          <w:lang w:val="en-GB" w:eastAsia="en-GB"/>
        </w:rPr>
        <w:br/>
        <w:t>should be followed. It might be necessary at this stage to provide further information to</w:t>
      </w:r>
      <w:r w:rsidRPr="00B354ED">
        <w:rPr>
          <w:rFonts w:ascii="Comic Sans MS" w:eastAsia="Times New Roman" w:hAnsi="Comic Sans MS" w:cs="Times New Roman"/>
          <w:color w:val="000000"/>
          <w:sz w:val="24"/>
          <w:szCs w:val="24"/>
          <w:lang w:val="en-GB" w:eastAsia="en-GB"/>
        </w:rPr>
        <w:br/>
      </w:r>
      <w:r w:rsidRPr="00B354ED">
        <w:rPr>
          <w:rFonts w:ascii="Comic Sans MS" w:eastAsia="Times New Roman" w:hAnsi="Comic Sans MS" w:cs="Times New Roman"/>
          <w:color w:val="000000"/>
          <w:sz w:val="24"/>
          <w:szCs w:val="24"/>
          <w:lang w:val="en-GB" w:eastAsia="en-GB"/>
        </w:rPr>
        <w:lastRenderedPageBreak/>
        <w:t>ensure the complaint is fully understood, thoroughly investigated</w:t>
      </w:r>
      <w:r w:rsidR="00C157AA">
        <w:rPr>
          <w:rFonts w:ascii="Comic Sans MS" w:eastAsia="Times New Roman" w:hAnsi="Comic Sans MS" w:cs="Times New Roman"/>
          <w:color w:val="000000"/>
          <w:sz w:val="24"/>
          <w:szCs w:val="24"/>
          <w:lang w:val="en-GB" w:eastAsia="en-GB"/>
        </w:rPr>
        <w:t>,</w:t>
      </w:r>
      <w:r w:rsidRPr="00B354ED">
        <w:rPr>
          <w:rFonts w:ascii="Comic Sans MS" w:eastAsia="Times New Roman" w:hAnsi="Comic Sans MS" w:cs="Times New Roman"/>
          <w:color w:val="000000"/>
          <w:sz w:val="24"/>
          <w:szCs w:val="24"/>
          <w:lang w:val="en-GB" w:eastAsia="en-GB"/>
        </w:rPr>
        <w:t xml:space="preserve"> and allow for a</w:t>
      </w:r>
      <w:r w:rsidRPr="00B354ED">
        <w:rPr>
          <w:rFonts w:ascii="Comic Sans MS" w:eastAsia="Times New Roman" w:hAnsi="Comic Sans MS" w:cs="Times New Roman"/>
          <w:color w:val="000000"/>
          <w:sz w:val="24"/>
          <w:szCs w:val="24"/>
          <w:lang w:val="en-GB" w:eastAsia="en-GB"/>
        </w:rPr>
        <w:br/>
        <w:t>comprehensive response to be provided.</w:t>
      </w:r>
    </w:p>
    <w:p w14:paraId="76EB638A" w14:textId="77777777" w:rsidR="00C157AA" w:rsidRDefault="00C157AA" w:rsidP="00B354ED">
      <w:pPr>
        <w:spacing w:before="0" w:after="0" w:line="240" w:lineRule="auto"/>
        <w:rPr>
          <w:rFonts w:ascii="Comic Sans MS" w:eastAsia="Times New Roman" w:hAnsi="Comic Sans MS" w:cs="Times New Roman"/>
          <w:color w:val="000000"/>
          <w:sz w:val="24"/>
          <w:szCs w:val="24"/>
          <w:lang w:val="en-GB" w:eastAsia="en-GB"/>
        </w:rPr>
      </w:pPr>
    </w:p>
    <w:p w14:paraId="7718396B" w14:textId="0580410D" w:rsidR="00B354ED" w:rsidRDefault="00B354ED" w:rsidP="00B354ED">
      <w:pPr>
        <w:spacing w:before="0" w:after="0" w:line="240" w:lineRule="auto"/>
        <w:rPr>
          <w:rFonts w:ascii="Comic Sans MS" w:eastAsia="Times New Roman" w:hAnsi="Comic Sans MS" w:cs="Times New Roman"/>
          <w:color w:val="000000"/>
          <w:sz w:val="24"/>
          <w:szCs w:val="24"/>
          <w:lang w:val="en-GB" w:eastAsia="en-GB"/>
        </w:rPr>
      </w:pPr>
      <w:r w:rsidRPr="00B354ED">
        <w:rPr>
          <w:rFonts w:ascii="Comic Sans MS" w:eastAsia="Times New Roman" w:hAnsi="Comic Sans MS" w:cs="Times New Roman"/>
          <w:color w:val="2195AE"/>
          <w:sz w:val="24"/>
          <w:szCs w:val="24"/>
          <w:lang w:val="en-GB" w:eastAsia="en-GB"/>
        </w:rPr>
        <w:t>Formal process</w:t>
      </w:r>
      <w:r w:rsidRPr="00B354ED">
        <w:rPr>
          <w:rFonts w:ascii="Comic Sans MS" w:eastAsia="Times New Roman" w:hAnsi="Comic Sans MS" w:cs="Times New Roman"/>
          <w:color w:val="2195AE"/>
          <w:sz w:val="24"/>
          <w:szCs w:val="24"/>
          <w:lang w:val="en-GB" w:eastAsia="en-GB"/>
        </w:rPr>
        <w:br/>
        <w:t>Stage 1</w:t>
      </w:r>
      <w:r w:rsidRPr="00B354ED">
        <w:rPr>
          <w:rFonts w:ascii="Comic Sans MS" w:eastAsia="Times New Roman" w:hAnsi="Comic Sans MS" w:cs="Times New Roman"/>
          <w:color w:val="2195AE"/>
          <w:sz w:val="24"/>
          <w:szCs w:val="24"/>
          <w:lang w:val="en-GB" w:eastAsia="en-GB"/>
        </w:rPr>
        <w:br/>
      </w:r>
      <w:r w:rsidRPr="00B354ED">
        <w:rPr>
          <w:rFonts w:ascii="Comic Sans MS" w:eastAsia="Times New Roman" w:hAnsi="Comic Sans MS" w:cs="Times New Roman"/>
          <w:color w:val="000000"/>
          <w:sz w:val="24"/>
          <w:szCs w:val="24"/>
          <w:lang w:val="en-GB" w:eastAsia="en-GB"/>
        </w:rPr>
        <w:t xml:space="preserve">Formal complaints are submitted in writing and marked for the attention of </w:t>
      </w:r>
      <w:r>
        <w:rPr>
          <w:rFonts w:ascii="Comic Sans MS" w:eastAsia="Times New Roman" w:hAnsi="Comic Sans MS" w:cs="Times New Roman"/>
          <w:color w:val="000000"/>
          <w:sz w:val="24"/>
          <w:szCs w:val="24"/>
          <w:lang w:val="en-GB" w:eastAsia="en-GB"/>
        </w:rPr>
        <w:t>HALF Fish Training</w:t>
      </w:r>
      <w:r w:rsidRPr="00B354ED">
        <w:rPr>
          <w:rFonts w:ascii="Comic Sans MS" w:eastAsia="Times New Roman" w:hAnsi="Comic Sans MS" w:cs="Times New Roman"/>
          <w:color w:val="000000"/>
          <w:sz w:val="24"/>
          <w:szCs w:val="24"/>
          <w:lang w:val="en-GB" w:eastAsia="en-GB"/>
        </w:rPr>
        <w:t xml:space="preserve"> Quality and</w:t>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Compliance Leader</w:t>
      </w:r>
      <w:r>
        <w:rPr>
          <w:rFonts w:ascii="Comic Sans MS" w:eastAsia="Times New Roman" w:hAnsi="Comic Sans MS" w:cs="Times New Roman"/>
          <w:color w:val="000000"/>
          <w:sz w:val="24"/>
          <w:szCs w:val="24"/>
          <w:lang w:val="en-GB" w:eastAsia="en-GB"/>
        </w:rPr>
        <w:t>, the key contact</w:t>
      </w:r>
      <w:r w:rsidRPr="00B354ED">
        <w:rPr>
          <w:rFonts w:ascii="Comic Sans MS" w:eastAsia="Times New Roman" w:hAnsi="Comic Sans MS" w:cs="Times New Roman"/>
          <w:color w:val="000000"/>
          <w:sz w:val="24"/>
          <w:szCs w:val="24"/>
          <w:lang w:val="en-GB" w:eastAsia="en-GB"/>
        </w:rPr>
        <w:t xml:space="preserve"> </w:t>
      </w:r>
      <w:r w:rsidR="00F93CB3">
        <w:rPr>
          <w:rFonts w:ascii="Comic Sans MS" w:eastAsia="Times New Roman" w:hAnsi="Comic Sans MS" w:cs="Times New Roman"/>
          <w:color w:val="000000"/>
          <w:sz w:val="24"/>
          <w:szCs w:val="24"/>
          <w:lang w:val="en-GB" w:eastAsia="en-GB"/>
        </w:rPr>
        <w:t xml:space="preserve">/centre coordinator, </w:t>
      </w:r>
      <w:r w:rsidRPr="00B354ED">
        <w:rPr>
          <w:rFonts w:ascii="Comic Sans MS" w:eastAsia="Times New Roman" w:hAnsi="Comic Sans MS" w:cs="Times New Roman"/>
          <w:color w:val="000000"/>
          <w:sz w:val="24"/>
          <w:szCs w:val="24"/>
          <w:lang w:val="en-GB" w:eastAsia="en-GB"/>
        </w:rPr>
        <w:t>who will assume responsibility for the initial investigation. If you are</w:t>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 xml:space="preserve">unable to submit your complaint in writing, please contact the </w:t>
      </w:r>
      <w:r>
        <w:rPr>
          <w:rFonts w:ascii="Comic Sans MS" w:eastAsia="Times New Roman" w:hAnsi="Comic Sans MS" w:cs="Times New Roman"/>
          <w:color w:val="000000"/>
          <w:sz w:val="24"/>
          <w:szCs w:val="24"/>
          <w:lang w:val="en-GB" w:eastAsia="en-GB"/>
        </w:rPr>
        <w:t>HALF Fish Training</w:t>
      </w:r>
      <w:r w:rsidRPr="00B354ED">
        <w:rPr>
          <w:rFonts w:ascii="Comic Sans MS" w:eastAsia="Times New Roman" w:hAnsi="Comic Sans MS" w:cs="Times New Roman"/>
          <w:color w:val="000000"/>
          <w:sz w:val="24"/>
          <w:szCs w:val="24"/>
          <w:lang w:val="en-GB" w:eastAsia="en-GB"/>
        </w:rPr>
        <w:t xml:space="preserve"> Quality and Compliance</w:t>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Leader directly by telephone. When submitting a complaint, the complainant must provide</w:t>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the following:</w:t>
      </w:r>
      <w:r w:rsidRPr="00B354ED">
        <w:rPr>
          <w:rFonts w:ascii="Comic Sans MS" w:eastAsia="Times New Roman" w:hAnsi="Comic Sans MS" w:cs="Times New Roman"/>
          <w:color w:val="000000"/>
          <w:sz w:val="24"/>
          <w:szCs w:val="24"/>
          <w:lang w:val="en-GB" w:eastAsia="en-GB"/>
        </w:rPr>
        <w:br/>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sym w:font="Symbol" w:char="F0B7"/>
      </w:r>
      <w:r w:rsidRPr="00B354ED">
        <w:rPr>
          <w:rFonts w:ascii="Comic Sans MS" w:eastAsia="Times New Roman" w:hAnsi="Comic Sans MS" w:cs="Times New Roman"/>
          <w:color w:val="000000"/>
          <w:sz w:val="24"/>
          <w:szCs w:val="24"/>
          <w:lang w:val="en-GB" w:eastAsia="en-GB"/>
        </w:rPr>
        <w:t xml:space="preserve"> Name, address and contact information</w:t>
      </w:r>
      <w:r w:rsidRPr="00B354ED">
        <w:rPr>
          <w:rFonts w:ascii="Comic Sans MS" w:eastAsia="Times New Roman" w:hAnsi="Comic Sans MS" w:cs="Times New Roman"/>
          <w:color w:val="000000"/>
          <w:sz w:val="24"/>
          <w:szCs w:val="24"/>
          <w:lang w:val="en-GB" w:eastAsia="en-GB"/>
        </w:rPr>
        <w:br/>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sym w:font="Symbol" w:char="F0B7"/>
      </w:r>
      <w:r w:rsidRPr="00B354ED">
        <w:rPr>
          <w:rFonts w:ascii="Comic Sans MS" w:eastAsia="Times New Roman" w:hAnsi="Comic Sans MS" w:cs="Times New Roman"/>
          <w:color w:val="000000"/>
          <w:sz w:val="24"/>
          <w:szCs w:val="24"/>
          <w:lang w:val="en-GB" w:eastAsia="en-GB"/>
        </w:rPr>
        <w:t xml:space="preserve"> Full details of the complaint such as the cause of dissatisfaction with operations,</w:t>
      </w:r>
      <w:r w:rsidRPr="00B354ED">
        <w:rPr>
          <w:rFonts w:ascii="Comic Sans MS" w:eastAsia="Times New Roman" w:hAnsi="Comic Sans MS" w:cs="Times New Roman"/>
          <w:color w:val="000000"/>
          <w:sz w:val="24"/>
          <w:szCs w:val="24"/>
          <w:lang w:val="en-GB" w:eastAsia="en-GB"/>
        </w:rPr>
        <w:br/>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actions or behaviour</w:t>
      </w:r>
      <w:r w:rsidRPr="00B354ED">
        <w:rPr>
          <w:rFonts w:ascii="Comic Sans MS" w:eastAsia="Times New Roman" w:hAnsi="Comic Sans MS" w:cs="Times New Roman"/>
          <w:color w:val="000000"/>
          <w:sz w:val="24"/>
          <w:szCs w:val="24"/>
          <w:lang w:val="en-GB" w:eastAsia="en-GB"/>
        </w:rPr>
        <w:br/>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sym w:font="Symbol" w:char="F0B7"/>
      </w:r>
      <w:r w:rsidRPr="00B354ED">
        <w:rPr>
          <w:rFonts w:ascii="Comic Sans MS" w:eastAsia="Times New Roman" w:hAnsi="Comic Sans MS" w:cs="Times New Roman"/>
          <w:color w:val="000000"/>
          <w:sz w:val="24"/>
          <w:szCs w:val="24"/>
          <w:lang w:val="en-GB" w:eastAsia="en-GB"/>
        </w:rPr>
        <w:t xml:space="preserve"> All supporting information such as relevant documentation, dates, locations, any</w:t>
      </w:r>
      <w:r w:rsidRPr="00B354ED">
        <w:rPr>
          <w:rFonts w:ascii="Comic Sans MS" w:eastAsia="Times New Roman" w:hAnsi="Comic Sans MS" w:cs="Times New Roman"/>
          <w:color w:val="000000"/>
          <w:sz w:val="24"/>
          <w:szCs w:val="24"/>
          <w:lang w:val="en-GB" w:eastAsia="en-GB"/>
        </w:rPr>
        <w:br/>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witnesses</w:t>
      </w:r>
      <w:r w:rsidRPr="00B354ED">
        <w:rPr>
          <w:rFonts w:ascii="Comic Sans MS" w:eastAsia="Times New Roman" w:hAnsi="Comic Sans MS" w:cs="Times New Roman"/>
          <w:color w:val="000000"/>
          <w:sz w:val="24"/>
          <w:szCs w:val="24"/>
          <w:lang w:val="en-GB" w:eastAsia="en-GB"/>
        </w:rPr>
        <w:br/>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sym w:font="Symbol" w:char="F0B7"/>
      </w:r>
      <w:r w:rsidRPr="00B354ED">
        <w:rPr>
          <w:rFonts w:ascii="Comic Sans MS" w:eastAsia="Times New Roman" w:hAnsi="Comic Sans MS" w:cs="Times New Roman"/>
          <w:color w:val="000000"/>
          <w:sz w:val="24"/>
          <w:szCs w:val="24"/>
          <w:lang w:val="en-GB" w:eastAsia="en-GB"/>
        </w:rPr>
        <w:t xml:space="preserve"> Details of any previous attempts to resolve the identified dissatisfaction</w:t>
      </w:r>
      <w:r w:rsidRPr="00B354ED">
        <w:rPr>
          <w:rFonts w:ascii="Comic Sans MS" w:eastAsia="Times New Roman" w:hAnsi="Comic Sans MS" w:cs="Times New Roman"/>
          <w:color w:val="000000"/>
          <w:sz w:val="24"/>
          <w:szCs w:val="24"/>
          <w:lang w:val="en-GB" w:eastAsia="en-GB"/>
        </w:rPr>
        <w:br/>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sym w:font="Symbol" w:char="F0B7"/>
      </w:r>
      <w:r w:rsidRPr="00B354ED">
        <w:rPr>
          <w:rFonts w:ascii="Comic Sans MS" w:eastAsia="Times New Roman" w:hAnsi="Comic Sans MS" w:cs="Times New Roman"/>
          <w:color w:val="000000"/>
          <w:sz w:val="24"/>
          <w:szCs w:val="24"/>
          <w:lang w:val="en-GB" w:eastAsia="en-GB"/>
        </w:rPr>
        <w:t xml:space="preserve"> What action has been taken to resolve so </w:t>
      </w:r>
      <w:r w:rsidR="002E1D6E" w:rsidRPr="00B354ED">
        <w:rPr>
          <w:rFonts w:ascii="Comic Sans MS" w:eastAsia="Times New Roman" w:hAnsi="Comic Sans MS" w:cs="Times New Roman"/>
          <w:color w:val="000000"/>
          <w:sz w:val="24"/>
          <w:szCs w:val="24"/>
          <w:lang w:val="en-GB" w:eastAsia="en-GB"/>
        </w:rPr>
        <w:t>far.</w:t>
      </w:r>
    </w:p>
    <w:p w14:paraId="7BD6B6F8" w14:textId="77777777" w:rsidR="00B354ED" w:rsidRDefault="00B354ED" w:rsidP="00B354ED">
      <w:pPr>
        <w:spacing w:before="0" w:after="0" w:line="240" w:lineRule="auto"/>
        <w:rPr>
          <w:rFonts w:ascii="Comic Sans MS" w:eastAsia="Times New Roman" w:hAnsi="Comic Sans MS" w:cs="Times New Roman"/>
          <w:color w:val="000000"/>
          <w:sz w:val="24"/>
          <w:szCs w:val="24"/>
          <w:lang w:val="en-GB" w:eastAsia="en-GB"/>
        </w:rPr>
      </w:pPr>
      <w:r w:rsidRPr="00B354ED">
        <w:rPr>
          <w:rFonts w:ascii="Comic Sans MS" w:eastAsia="Times New Roman" w:hAnsi="Comic Sans MS" w:cs="Times New Roman"/>
          <w:color w:val="000000"/>
          <w:sz w:val="24"/>
          <w:szCs w:val="24"/>
          <w:lang w:val="en-GB" w:eastAsia="en-GB"/>
        </w:rPr>
        <w:br/>
        <w:t xml:space="preserve">The </w:t>
      </w:r>
      <w:r>
        <w:rPr>
          <w:rFonts w:ascii="Comic Sans MS" w:eastAsia="Times New Roman" w:hAnsi="Comic Sans MS" w:cs="Times New Roman"/>
          <w:color w:val="000000"/>
          <w:sz w:val="24"/>
          <w:szCs w:val="24"/>
          <w:lang w:val="en-GB" w:eastAsia="en-GB"/>
        </w:rPr>
        <w:t>HALF Fish Training</w:t>
      </w:r>
      <w:r w:rsidRPr="00B354ED">
        <w:rPr>
          <w:rFonts w:ascii="Comic Sans MS" w:eastAsia="Times New Roman" w:hAnsi="Comic Sans MS" w:cs="Times New Roman"/>
          <w:color w:val="000000"/>
          <w:sz w:val="24"/>
          <w:szCs w:val="24"/>
          <w:lang w:val="en-GB" w:eastAsia="en-GB"/>
        </w:rPr>
        <w:t xml:space="preserve"> Quality and Compliance Leader will acknowledge the complaint in writing within 10</w:t>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working days of receipt, record details on the complaints register and begin investigations</w:t>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into the cause of dissatisfaction. A response, inclusive of explanation and resolution, will be</w:t>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provided where possible within 20 working days of initial complaint acknowledgement.</w:t>
      </w:r>
    </w:p>
    <w:p w14:paraId="070FC832" w14:textId="1CBD2138" w:rsidR="00B354ED" w:rsidRDefault="00B354ED" w:rsidP="00B354ED">
      <w:pPr>
        <w:spacing w:before="0" w:after="0" w:line="240" w:lineRule="auto"/>
        <w:rPr>
          <w:rFonts w:ascii="Comic Sans MS" w:eastAsia="Times New Roman" w:hAnsi="Comic Sans MS" w:cs="Times New Roman"/>
          <w:color w:val="000000"/>
          <w:sz w:val="24"/>
          <w:szCs w:val="24"/>
          <w:lang w:val="en-GB" w:eastAsia="en-GB"/>
        </w:rPr>
      </w:pPr>
      <w:r w:rsidRPr="00B354ED">
        <w:rPr>
          <w:rFonts w:ascii="Comic Sans MS" w:eastAsia="Times New Roman" w:hAnsi="Comic Sans MS" w:cs="Times New Roman"/>
          <w:color w:val="000000"/>
          <w:sz w:val="24"/>
          <w:szCs w:val="24"/>
          <w:lang w:val="en-GB" w:eastAsia="en-GB"/>
        </w:rPr>
        <w:br/>
        <w:t>To ensure a fair and thorough investigation, the duration will depend on the nature and</w:t>
      </w:r>
      <w:r w:rsidRPr="00B354ED">
        <w:rPr>
          <w:rFonts w:ascii="Comic Sans MS" w:eastAsia="Times New Roman" w:hAnsi="Comic Sans MS" w:cs="Times New Roman"/>
          <w:color w:val="000000"/>
          <w:sz w:val="24"/>
          <w:szCs w:val="24"/>
          <w:lang w:val="en-GB" w:eastAsia="en-GB"/>
        </w:rPr>
        <w:br/>
        <w:t xml:space="preserve">severity of the complaint </w:t>
      </w:r>
      <w:r w:rsidR="00F93CB3" w:rsidRPr="00B354ED">
        <w:rPr>
          <w:rFonts w:ascii="Comic Sans MS" w:eastAsia="Times New Roman" w:hAnsi="Comic Sans MS" w:cs="Times New Roman"/>
          <w:color w:val="000000"/>
          <w:sz w:val="24"/>
          <w:szCs w:val="24"/>
          <w:lang w:val="en-GB" w:eastAsia="en-GB"/>
        </w:rPr>
        <w:t>received,</w:t>
      </w:r>
      <w:r w:rsidRPr="00B354ED">
        <w:rPr>
          <w:rFonts w:ascii="Comic Sans MS" w:eastAsia="Times New Roman" w:hAnsi="Comic Sans MS" w:cs="Times New Roman"/>
          <w:color w:val="000000"/>
          <w:sz w:val="24"/>
          <w:szCs w:val="24"/>
          <w:lang w:val="en-GB" w:eastAsia="en-GB"/>
        </w:rPr>
        <w:t xml:space="preserve"> and </w:t>
      </w:r>
      <w:r>
        <w:rPr>
          <w:rFonts w:ascii="Comic Sans MS" w:eastAsia="Times New Roman" w:hAnsi="Comic Sans MS" w:cs="Times New Roman"/>
          <w:color w:val="000000"/>
          <w:sz w:val="24"/>
          <w:szCs w:val="24"/>
          <w:lang w:val="en-GB" w:eastAsia="en-GB"/>
        </w:rPr>
        <w:t>HALF Fish Training</w:t>
      </w:r>
      <w:r w:rsidRPr="00B354ED">
        <w:rPr>
          <w:rFonts w:ascii="Comic Sans MS" w:eastAsia="Times New Roman" w:hAnsi="Comic Sans MS" w:cs="Times New Roman"/>
          <w:color w:val="000000"/>
          <w:sz w:val="24"/>
          <w:szCs w:val="24"/>
          <w:lang w:val="en-GB" w:eastAsia="en-GB"/>
        </w:rPr>
        <w:t xml:space="preserve"> will notify the complainant as soon as possible if</w:t>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the investigation will take longer than expected.</w:t>
      </w:r>
      <w:r w:rsidRPr="00B354ED">
        <w:rPr>
          <w:rFonts w:ascii="Comic Sans MS" w:eastAsia="Times New Roman" w:hAnsi="Comic Sans MS" w:cs="Times New Roman"/>
          <w:color w:val="000000"/>
          <w:sz w:val="24"/>
          <w:szCs w:val="24"/>
          <w:lang w:val="en-GB" w:eastAsia="en-GB"/>
        </w:rPr>
        <w:br/>
      </w:r>
    </w:p>
    <w:p w14:paraId="1A100210" w14:textId="112FBF16" w:rsidR="00B354ED" w:rsidRDefault="00B354ED" w:rsidP="00B354ED">
      <w:pPr>
        <w:spacing w:before="0" w:after="0" w:line="240" w:lineRule="auto"/>
        <w:rPr>
          <w:rFonts w:ascii="Comic Sans MS" w:eastAsia="Times New Roman" w:hAnsi="Comic Sans MS" w:cs="Times New Roman"/>
          <w:color w:val="000000" w:themeColor="text1"/>
          <w:sz w:val="24"/>
          <w:szCs w:val="24"/>
          <w:lang w:val="en-GB" w:eastAsia="en-GB"/>
        </w:rPr>
      </w:pPr>
      <w:r w:rsidRPr="00B354ED">
        <w:rPr>
          <w:rFonts w:ascii="Comic Sans MS" w:eastAsia="Times New Roman" w:hAnsi="Comic Sans MS" w:cs="Times New Roman"/>
          <w:color w:val="000000"/>
          <w:sz w:val="24"/>
          <w:szCs w:val="24"/>
          <w:lang w:val="en-GB" w:eastAsia="en-GB"/>
        </w:rPr>
        <w:t>At this point it is hoped the complaint will have been resolved however if not then stage 2 of</w:t>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the formal process will begin.</w:t>
      </w:r>
      <w:r w:rsidRPr="00B354ED">
        <w:rPr>
          <w:rFonts w:ascii="Comic Sans MS" w:eastAsia="Times New Roman" w:hAnsi="Comic Sans MS" w:cs="Times New Roman"/>
          <w:color w:val="auto"/>
          <w:sz w:val="24"/>
          <w:szCs w:val="24"/>
          <w:lang w:val="en-GB" w:eastAsia="en-GB"/>
        </w:rPr>
        <w:br/>
      </w:r>
      <w:r w:rsidRPr="00B354ED">
        <w:rPr>
          <w:rFonts w:ascii="Comic Sans MS" w:eastAsia="Times New Roman" w:hAnsi="Comic Sans MS" w:cs="Times New Roman"/>
          <w:b/>
          <w:bCs/>
          <w:color w:val="000000"/>
          <w:sz w:val="24"/>
          <w:szCs w:val="24"/>
          <w:lang w:val="en-GB" w:eastAsia="en-GB"/>
        </w:rPr>
        <w:br/>
      </w:r>
      <w:r w:rsidRPr="00B354ED">
        <w:rPr>
          <w:rFonts w:ascii="Comic Sans MS" w:eastAsia="Times New Roman" w:hAnsi="Comic Sans MS" w:cs="Times New Roman"/>
          <w:color w:val="2195AE"/>
          <w:sz w:val="24"/>
          <w:szCs w:val="24"/>
          <w:lang w:val="en-GB" w:eastAsia="en-GB"/>
        </w:rPr>
        <w:t>Stage 2</w:t>
      </w:r>
      <w:r w:rsidRPr="00B354ED">
        <w:rPr>
          <w:rFonts w:ascii="Comic Sans MS" w:eastAsia="Times New Roman" w:hAnsi="Comic Sans MS" w:cs="Times New Roman"/>
          <w:color w:val="2195AE"/>
          <w:sz w:val="24"/>
          <w:szCs w:val="24"/>
          <w:lang w:val="en-GB" w:eastAsia="en-GB"/>
        </w:rPr>
        <w:br/>
      </w:r>
      <w:r w:rsidRPr="00B354ED">
        <w:rPr>
          <w:rFonts w:ascii="Comic Sans MS" w:eastAsia="Times New Roman" w:hAnsi="Comic Sans MS" w:cs="Times New Roman"/>
          <w:color w:val="000000" w:themeColor="text1"/>
          <w:sz w:val="24"/>
          <w:szCs w:val="24"/>
          <w:lang w:val="en-GB" w:eastAsia="en-GB"/>
        </w:rPr>
        <w:t xml:space="preserve">The complainant must notify </w:t>
      </w:r>
      <w:r w:rsidR="00F93CB3">
        <w:rPr>
          <w:rFonts w:ascii="Comic Sans MS" w:eastAsia="Times New Roman" w:hAnsi="Comic Sans MS" w:cs="Times New Roman"/>
          <w:color w:val="000000" w:themeColor="text1"/>
          <w:sz w:val="24"/>
          <w:szCs w:val="24"/>
          <w:lang w:val="en-GB" w:eastAsia="en-GB"/>
        </w:rPr>
        <w:t>HALF Fish Training</w:t>
      </w:r>
      <w:r w:rsidRPr="00B354ED">
        <w:rPr>
          <w:rFonts w:ascii="Comic Sans MS" w:eastAsia="Times New Roman" w:hAnsi="Comic Sans MS" w:cs="Times New Roman"/>
          <w:color w:val="000000" w:themeColor="text1"/>
          <w:sz w:val="24"/>
          <w:szCs w:val="24"/>
          <w:lang w:val="en-GB" w:eastAsia="en-GB"/>
        </w:rPr>
        <w:t xml:space="preserve"> if they want to move to stage 2 of this process within</w:t>
      </w:r>
      <w:r w:rsidR="001151E1">
        <w:rPr>
          <w:rFonts w:ascii="Comic Sans MS" w:eastAsia="Times New Roman" w:hAnsi="Comic Sans MS" w:cs="Times New Roman"/>
          <w:color w:val="000000" w:themeColor="text1"/>
          <w:sz w:val="24"/>
          <w:szCs w:val="24"/>
          <w:lang w:val="en-GB" w:eastAsia="en-GB"/>
        </w:rPr>
        <w:t xml:space="preserve"> </w:t>
      </w:r>
      <w:r w:rsidRPr="00B354ED">
        <w:rPr>
          <w:rFonts w:ascii="Comic Sans MS" w:eastAsia="Times New Roman" w:hAnsi="Comic Sans MS" w:cs="Times New Roman"/>
          <w:color w:val="000000" w:themeColor="text1"/>
          <w:sz w:val="24"/>
          <w:szCs w:val="24"/>
          <w:lang w:val="en-GB" w:eastAsia="en-GB"/>
        </w:rPr>
        <w:t xml:space="preserve">10 working days of </w:t>
      </w:r>
      <w:r w:rsidR="00F93CB3">
        <w:rPr>
          <w:rFonts w:ascii="Comic Sans MS" w:eastAsia="Times New Roman" w:hAnsi="Comic Sans MS" w:cs="Times New Roman"/>
          <w:color w:val="000000" w:themeColor="text1"/>
          <w:sz w:val="24"/>
          <w:szCs w:val="24"/>
          <w:lang w:val="en-GB" w:eastAsia="en-GB"/>
        </w:rPr>
        <w:t xml:space="preserve">HALF Fish Training </w:t>
      </w:r>
      <w:r w:rsidRPr="00B354ED">
        <w:rPr>
          <w:rFonts w:ascii="Comic Sans MS" w:eastAsia="Times New Roman" w:hAnsi="Comic Sans MS" w:cs="Times New Roman"/>
          <w:color w:val="000000" w:themeColor="text1"/>
          <w:sz w:val="24"/>
          <w:szCs w:val="24"/>
          <w:lang w:val="en-GB" w:eastAsia="en-GB"/>
        </w:rPr>
        <w:t>confirming the decision of stage 1.</w:t>
      </w:r>
    </w:p>
    <w:p w14:paraId="5E862EAB" w14:textId="77777777" w:rsidR="00D844F9" w:rsidRPr="00D844F9" w:rsidRDefault="00B354ED" w:rsidP="00B354ED">
      <w:pPr>
        <w:spacing w:before="0" w:after="0" w:line="240" w:lineRule="auto"/>
        <w:rPr>
          <w:rFonts w:ascii="Comic Sans MS" w:eastAsia="Times New Roman" w:hAnsi="Comic Sans MS" w:cs="Times New Roman"/>
          <w:color w:val="000000" w:themeColor="text1"/>
          <w:sz w:val="24"/>
          <w:szCs w:val="24"/>
          <w:lang w:val="en-GB" w:eastAsia="en-GB"/>
        </w:rPr>
      </w:pPr>
      <w:r w:rsidRPr="00B354ED">
        <w:rPr>
          <w:rFonts w:ascii="Comic Sans MS" w:eastAsia="Times New Roman" w:hAnsi="Comic Sans MS" w:cs="Times New Roman"/>
          <w:color w:val="000000" w:themeColor="text1"/>
          <w:sz w:val="24"/>
          <w:szCs w:val="24"/>
          <w:lang w:val="en-GB" w:eastAsia="en-GB"/>
        </w:rPr>
        <w:br/>
      </w:r>
      <w:r w:rsidRPr="00D844F9">
        <w:rPr>
          <w:rFonts w:ascii="Comic Sans MS" w:eastAsia="Times New Roman" w:hAnsi="Comic Sans MS" w:cs="Times New Roman"/>
          <w:color w:val="000000" w:themeColor="text1"/>
          <w:sz w:val="24"/>
          <w:szCs w:val="24"/>
          <w:lang w:val="en-GB" w:eastAsia="en-GB"/>
        </w:rPr>
        <w:t xml:space="preserve">The HALF Fish Training Quality and Compliance Leader will review the complaint for further investigation. </w:t>
      </w:r>
    </w:p>
    <w:p w14:paraId="4C656902" w14:textId="77777777" w:rsidR="00D844F9" w:rsidRPr="00D844F9" w:rsidRDefault="00D844F9" w:rsidP="00B354ED">
      <w:pPr>
        <w:spacing w:before="0" w:after="0" w:line="240" w:lineRule="auto"/>
        <w:rPr>
          <w:rFonts w:ascii="Comic Sans MS" w:eastAsia="Times New Roman" w:hAnsi="Comic Sans MS" w:cs="Times New Roman"/>
          <w:color w:val="000000" w:themeColor="text1"/>
          <w:sz w:val="24"/>
          <w:szCs w:val="24"/>
          <w:lang w:val="en-GB" w:eastAsia="en-GB"/>
        </w:rPr>
      </w:pPr>
    </w:p>
    <w:p w14:paraId="117B84D4" w14:textId="77777777" w:rsidR="00D844F9" w:rsidRPr="00D844F9" w:rsidRDefault="00B354ED" w:rsidP="00B354ED">
      <w:pPr>
        <w:spacing w:before="0" w:after="0" w:line="240" w:lineRule="auto"/>
        <w:rPr>
          <w:rFonts w:ascii="Comic Sans MS" w:eastAsia="Times New Roman" w:hAnsi="Comic Sans MS" w:cs="Times New Roman"/>
          <w:color w:val="000000" w:themeColor="text1"/>
          <w:sz w:val="24"/>
          <w:szCs w:val="24"/>
          <w:lang w:val="en-GB" w:eastAsia="en-GB"/>
        </w:rPr>
      </w:pPr>
      <w:r w:rsidRPr="00D844F9">
        <w:rPr>
          <w:rFonts w:ascii="Comic Sans MS" w:eastAsia="Times New Roman" w:hAnsi="Comic Sans MS" w:cs="Times New Roman"/>
          <w:color w:val="000000" w:themeColor="text1"/>
          <w:sz w:val="24"/>
          <w:szCs w:val="24"/>
          <w:lang w:val="en-GB" w:eastAsia="en-GB"/>
        </w:rPr>
        <w:t xml:space="preserve">Acknowledgement of further investigation will be provided to the complainant in writing within five working days of receipt of the stage 2 complaint. </w:t>
      </w:r>
    </w:p>
    <w:p w14:paraId="420EDD79" w14:textId="49EEE9D3" w:rsidR="00B354ED" w:rsidRPr="00D844F9" w:rsidRDefault="00B354ED" w:rsidP="00B354ED">
      <w:pPr>
        <w:spacing w:before="0" w:after="0" w:line="240" w:lineRule="auto"/>
        <w:rPr>
          <w:rFonts w:ascii="Comic Sans MS" w:eastAsia="Times New Roman" w:hAnsi="Comic Sans MS" w:cs="Times New Roman"/>
          <w:color w:val="000000" w:themeColor="text1"/>
          <w:sz w:val="24"/>
          <w:szCs w:val="24"/>
          <w:lang w:val="en-GB" w:eastAsia="en-GB"/>
        </w:rPr>
      </w:pPr>
      <w:r w:rsidRPr="00D844F9">
        <w:rPr>
          <w:rFonts w:ascii="Comic Sans MS" w:eastAsia="Times New Roman" w:hAnsi="Comic Sans MS" w:cs="Times New Roman"/>
          <w:color w:val="000000" w:themeColor="text1"/>
          <w:sz w:val="24"/>
          <w:szCs w:val="24"/>
          <w:lang w:val="en-GB" w:eastAsia="en-GB"/>
        </w:rPr>
        <w:lastRenderedPageBreak/>
        <w:t>The</w:t>
      </w:r>
      <w:r w:rsidR="00D844F9" w:rsidRPr="00D844F9">
        <w:rPr>
          <w:rFonts w:ascii="Comic Sans MS" w:eastAsia="Times New Roman" w:hAnsi="Comic Sans MS" w:cs="Times New Roman"/>
          <w:color w:val="000000" w:themeColor="text1"/>
          <w:sz w:val="24"/>
          <w:szCs w:val="24"/>
          <w:lang w:val="en-GB" w:eastAsia="en-GB"/>
        </w:rPr>
        <w:t xml:space="preserve"> </w:t>
      </w:r>
      <w:r w:rsidRPr="00D844F9">
        <w:rPr>
          <w:rFonts w:ascii="Comic Sans MS" w:eastAsia="Times New Roman" w:hAnsi="Comic Sans MS" w:cs="Times New Roman"/>
          <w:color w:val="000000" w:themeColor="text1"/>
          <w:sz w:val="24"/>
          <w:szCs w:val="24"/>
          <w:lang w:val="en-GB" w:eastAsia="en-GB"/>
        </w:rPr>
        <w:t>complainant will also be notified of the individual responsible for the investigation.</w:t>
      </w:r>
      <w:r w:rsidRPr="00D844F9">
        <w:rPr>
          <w:rFonts w:ascii="Comic Sans MS" w:eastAsia="Times New Roman" w:hAnsi="Comic Sans MS" w:cs="Times New Roman"/>
          <w:color w:val="000000" w:themeColor="text1"/>
          <w:sz w:val="24"/>
          <w:szCs w:val="24"/>
          <w:lang w:val="en-GB" w:eastAsia="en-GB"/>
        </w:rPr>
        <w:br/>
        <w:t xml:space="preserve">HALF Fish Training will conduct a further investigation into the cause of dissatisfaction. </w:t>
      </w:r>
    </w:p>
    <w:p w14:paraId="48385B25" w14:textId="77777777" w:rsidR="00B354ED" w:rsidRPr="002E1D6E" w:rsidRDefault="00B354ED" w:rsidP="00B354ED">
      <w:pPr>
        <w:spacing w:before="0" w:after="0" w:line="240" w:lineRule="auto"/>
        <w:rPr>
          <w:rFonts w:ascii="Comic Sans MS" w:eastAsia="Times New Roman" w:hAnsi="Comic Sans MS" w:cs="Times New Roman"/>
          <w:color w:val="000000" w:themeColor="text1"/>
          <w:sz w:val="24"/>
          <w:szCs w:val="24"/>
          <w:highlight w:val="yellow"/>
          <w:lang w:val="en-GB" w:eastAsia="en-GB"/>
        </w:rPr>
      </w:pPr>
    </w:p>
    <w:p w14:paraId="00D16F66" w14:textId="77777777" w:rsidR="00D844F9" w:rsidRDefault="00B354ED" w:rsidP="00B354ED">
      <w:pPr>
        <w:spacing w:before="0" w:after="0" w:line="240" w:lineRule="auto"/>
        <w:rPr>
          <w:rFonts w:ascii="Comic Sans MS" w:eastAsia="Times New Roman" w:hAnsi="Comic Sans MS" w:cs="Times New Roman"/>
          <w:color w:val="000000"/>
          <w:sz w:val="24"/>
          <w:szCs w:val="24"/>
          <w:lang w:val="en-GB" w:eastAsia="en-GB"/>
        </w:rPr>
      </w:pPr>
      <w:r w:rsidRPr="00D844F9">
        <w:rPr>
          <w:rFonts w:ascii="Comic Sans MS" w:eastAsia="Times New Roman" w:hAnsi="Comic Sans MS" w:cs="Times New Roman"/>
          <w:color w:val="000000" w:themeColor="text1"/>
          <w:sz w:val="24"/>
          <w:szCs w:val="24"/>
          <w:lang w:val="en-GB" w:eastAsia="en-GB"/>
        </w:rPr>
        <w:t xml:space="preserve">Upon cessation of investigations, HALF Fish Training will communicate directly with the </w:t>
      </w:r>
      <w:r w:rsidRPr="00D844F9">
        <w:rPr>
          <w:rFonts w:ascii="Comic Sans MS" w:eastAsia="Times New Roman" w:hAnsi="Comic Sans MS" w:cs="Times New Roman"/>
          <w:color w:val="000000"/>
          <w:sz w:val="24"/>
          <w:szCs w:val="24"/>
          <w:lang w:val="en-GB" w:eastAsia="en-GB"/>
        </w:rPr>
        <w:t>complainant and</w:t>
      </w:r>
      <w:r w:rsidRPr="00B354ED">
        <w:rPr>
          <w:rFonts w:ascii="Comic Sans MS" w:eastAsia="Times New Roman" w:hAnsi="Comic Sans MS" w:cs="Times New Roman"/>
          <w:color w:val="000000"/>
          <w:sz w:val="24"/>
          <w:szCs w:val="24"/>
          <w:lang w:val="en-GB" w:eastAsia="en-GB"/>
        </w:rPr>
        <w:t xml:space="preserve"> provide an explanation or resolution. </w:t>
      </w:r>
    </w:p>
    <w:p w14:paraId="2D062963" w14:textId="77777777" w:rsidR="00D844F9" w:rsidRDefault="00D844F9" w:rsidP="00B354ED">
      <w:pPr>
        <w:spacing w:before="0" w:after="0" w:line="240" w:lineRule="auto"/>
        <w:rPr>
          <w:rFonts w:ascii="Comic Sans MS" w:eastAsia="Times New Roman" w:hAnsi="Comic Sans MS" w:cs="Times New Roman"/>
          <w:color w:val="000000"/>
          <w:sz w:val="24"/>
          <w:szCs w:val="24"/>
          <w:lang w:val="en-GB" w:eastAsia="en-GB"/>
        </w:rPr>
      </w:pPr>
    </w:p>
    <w:p w14:paraId="0B1C0DDC" w14:textId="77777777" w:rsidR="00D844F9" w:rsidRDefault="00B354ED" w:rsidP="00B354ED">
      <w:pPr>
        <w:spacing w:before="0" w:after="0" w:line="240" w:lineRule="auto"/>
        <w:rPr>
          <w:rFonts w:ascii="Comic Sans MS" w:eastAsia="Times New Roman" w:hAnsi="Comic Sans MS" w:cs="Times New Roman"/>
          <w:color w:val="000000"/>
          <w:sz w:val="24"/>
          <w:szCs w:val="24"/>
          <w:lang w:val="en-GB" w:eastAsia="en-GB"/>
        </w:rPr>
      </w:pPr>
      <w:r w:rsidRPr="00B354ED">
        <w:rPr>
          <w:rFonts w:ascii="Comic Sans MS" w:eastAsia="Times New Roman" w:hAnsi="Comic Sans MS" w:cs="Times New Roman"/>
          <w:color w:val="000000"/>
          <w:sz w:val="24"/>
          <w:szCs w:val="24"/>
          <w:lang w:val="en-GB" w:eastAsia="en-GB"/>
        </w:rPr>
        <w:t>This will be communicated to the complainant</w:t>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 xml:space="preserve">within 20 working days of receipt of the stage 2 complaint. </w:t>
      </w:r>
    </w:p>
    <w:p w14:paraId="63F3ABE1" w14:textId="77777777" w:rsidR="00D844F9" w:rsidRDefault="00D844F9" w:rsidP="00B354ED">
      <w:pPr>
        <w:spacing w:before="0" w:after="0" w:line="240" w:lineRule="auto"/>
        <w:rPr>
          <w:rFonts w:ascii="Comic Sans MS" w:eastAsia="Times New Roman" w:hAnsi="Comic Sans MS" w:cs="Times New Roman"/>
          <w:color w:val="000000"/>
          <w:sz w:val="24"/>
          <w:szCs w:val="24"/>
          <w:lang w:val="en-GB" w:eastAsia="en-GB"/>
        </w:rPr>
      </w:pPr>
    </w:p>
    <w:p w14:paraId="67A2399A" w14:textId="77777777" w:rsidR="00D844F9" w:rsidRDefault="00B354ED" w:rsidP="00B354ED">
      <w:pPr>
        <w:spacing w:before="0" w:after="0" w:line="240" w:lineRule="auto"/>
        <w:rPr>
          <w:rFonts w:ascii="Comic Sans MS" w:eastAsia="Times New Roman" w:hAnsi="Comic Sans MS" w:cs="Times New Roman"/>
          <w:color w:val="000000"/>
          <w:sz w:val="24"/>
          <w:szCs w:val="24"/>
          <w:lang w:val="en-GB" w:eastAsia="en-GB"/>
        </w:rPr>
      </w:pPr>
      <w:r w:rsidRPr="00B354ED">
        <w:rPr>
          <w:rFonts w:ascii="Comic Sans MS" w:eastAsia="Times New Roman" w:hAnsi="Comic Sans MS" w:cs="Times New Roman"/>
          <w:color w:val="000000"/>
          <w:sz w:val="24"/>
          <w:szCs w:val="24"/>
          <w:lang w:val="en-GB" w:eastAsia="en-GB"/>
        </w:rPr>
        <w:t>The duration of further</w:t>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investigation will depend on the nature and severity of the complaint and at this stage, the</w:t>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 xml:space="preserve">complexity of the response required. </w:t>
      </w:r>
    </w:p>
    <w:p w14:paraId="7A3DB81F" w14:textId="77777777" w:rsidR="00D844F9" w:rsidRDefault="00D844F9" w:rsidP="00B354ED">
      <w:pPr>
        <w:spacing w:before="0" w:after="0" w:line="240" w:lineRule="auto"/>
        <w:rPr>
          <w:rFonts w:ascii="Comic Sans MS" w:eastAsia="Times New Roman" w:hAnsi="Comic Sans MS" w:cs="Times New Roman"/>
          <w:color w:val="000000"/>
          <w:sz w:val="24"/>
          <w:szCs w:val="24"/>
          <w:lang w:val="en-GB" w:eastAsia="en-GB"/>
        </w:rPr>
      </w:pPr>
    </w:p>
    <w:p w14:paraId="2716B7CA" w14:textId="124DA875" w:rsidR="00D844F9" w:rsidRDefault="00B354ED" w:rsidP="00B354ED">
      <w:pPr>
        <w:spacing w:before="0" w:after="0" w:line="240" w:lineRule="auto"/>
        <w:rPr>
          <w:rFonts w:ascii="Comic Sans MS" w:eastAsia="Times New Roman" w:hAnsi="Comic Sans MS" w:cs="Times New Roman"/>
          <w:color w:val="000000"/>
          <w:sz w:val="24"/>
          <w:szCs w:val="24"/>
          <w:lang w:val="en-GB" w:eastAsia="en-GB"/>
        </w:rPr>
      </w:pPr>
      <w:r w:rsidRPr="00B354ED">
        <w:rPr>
          <w:rFonts w:ascii="Comic Sans MS" w:eastAsia="Times New Roman" w:hAnsi="Comic Sans MS" w:cs="Times New Roman"/>
          <w:color w:val="000000"/>
          <w:sz w:val="24"/>
          <w:szCs w:val="24"/>
          <w:lang w:val="en-GB" w:eastAsia="en-GB"/>
        </w:rPr>
        <w:t xml:space="preserve">In some </w:t>
      </w:r>
      <w:r w:rsidR="00D844F9" w:rsidRPr="00B354ED">
        <w:rPr>
          <w:rFonts w:ascii="Comic Sans MS" w:eastAsia="Times New Roman" w:hAnsi="Comic Sans MS" w:cs="Times New Roman"/>
          <w:color w:val="000000"/>
          <w:sz w:val="24"/>
          <w:szCs w:val="24"/>
          <w:lang w:val="en-GB" w:eastAsia="en-GB"/>
        </w:rPr>
        <w:t>cases,</w:t>
      </w:r>
      <w:r w:rsidRPr="00B354ED">
        <w:rPr>
          <w:rFonts w:ascii="Comic Sans MS" w:eastAsia="Times New Roman" w:hAnsi="Comic Sans MS" w:cs="Times New Roman"/>
          <w:color w:val="000000"/>
          <w:sz w:val="24"/>
          <w:szCs w:val="24"/>
          <w:lang w:val="en-GB" w:eastAsia="en-GB"/>
        </w:rPr>
        <w:t xml:space="preserve"> the investigation may take </w:t>
      </w:r>
      <w:r w:rsidR="00D844F9" w:rsidRPr="00B354ED">
        <w:rPr>
          <w:rFonts w:ascii="Comic Sans MS" w:eastAsia="Times New Roman" w:hAnsi="Comic Sans MS" w:cs="Times New Roman"/>
          <w:color w:val="000000"/>
          <w:sz w:val="24"/>
          <w:szCs w:val="24"/>
          <w:lang w:val="en-GB" w:eastAsia="en-GB"/>
        </w:rPr>
        <w:t>longer,</w:t>
      </w:r>
      <w:r w:rsidRPr="00B354ED">
        <w:rPr>
          <w:rFonts w:ascii="Comic Sans MS" w:eastAsia="Times New Roman" w:hAnsi="Comic Sans MS" w:cs="Times New Roman"/>
          <w:color w:val="000000"/>
          <w:sz w:val="24"/>
          <w:szCs w:val="24"/>
          <w:lang w:val="en-GB" w:eastAsia="en-GB"/>
        </w:rPr>
        <w:t xml:space="preserve"> </w:t>
      </w:r>
      <w:r w:rsidR="00D844F9" w:rsidRPr="00B354ED">
        <w:rPr>
          <w:rFonts w:ascii="Comic Sans MS" w:eastAsia="Times New Roman" w:hAnsi="Comic Sans MS" w:cs="Times New Roman"/>
          <w:color w:val="000000"/>
          <w:sz w:val="24"/>
          <w:szCs w:val="24"/>
          <w:lang w:val="en-GB" w:eastAsia="en-GB"/>
        </w:rPr>
        <w:t>and, in such instances,</w:t>
      </w:r>
      <w:r w:rsidRPr="00B354ED">
        <w:rPr>
          <w:rFonts w:ascii="Comic Sans MS" w:eastAsia="Times New Roman" w:hAnsi="Comic Sans MS" w:cs="Times New Roman"/>
          <w:color w:val="000000"/>
          <w:sz w:val="24"/>
          <w:szCs w:val="24"/>
          <w:lang w:val="en-GB" w:eastAsia="en-GB"/>
        </w:rPr>
        <w:t xml:space="preserve"> the complainant will be notified of the revised timescale.</w:t>
      </w:r>
    </w:p>
    <w:p w14:paraId="04A93BFD" w14:textId="42D2ABD4" w:rsidR="00B354ED" w:rsidRDefault="00B354ED" w:rsidP="00B354ED">
      <w:pPr>
        <w:spacing w:before="0" w:after="0" w:line="240" w:lineRule="auto"/>
        <w:rPr>
          <w:rFonts w:ascii="Comic Sans MS" w:eastAsia="Times New Roman" w:hAnsi="Comic Sans MS" w:cs="Times New Roman"/>
          <w:color w:val="000000"/>
          <w:sz w:val="24"/>
          <w:szCs w:val="24"/>
          <w:lang w:val="en-GB" w:eastAsia="en-GB"/>
        </w:rPr>
      </w:pPr>
      <w:r w:rsidRPr="00B354ED">
        <w:rPr>
          <w:rFonts w:ascii="Comic Sans MS" w:eastAsia="Times New Roman" w:hAnsi="Comic Sans MS" w:cs="Times New Roman"/>
          <w:color w:val="000000"/>
          <w:sz w:val="24"/>
          <w:szCs w:val="24"/>
          <w:lang w:val="en-GB" w:eastAsia="en-GB"/>
        </w:rPr>
        <w:br/>
        <w:t>If the complainant continues to remain dissatisfied with the response provided by the H</w:t>
      </w:r>
      <w:r>
        <w:rPr>
          <w:rFonts w:ascii="Comic Sans MS" w:eastAsia="Times New Roman" w:hAnsi="Comic Sans MS" w:cs="Times New Roman"/>
          <w:color w:val="000000"/>
          <w:sz w:val="24"/>
          <w:szCs w:val="24"/>
          <w:lang w:val="en-GB" w:eastAsia="en-GB"/>
        </w:rPr>
        <w:t>ALF Fish Training</w:t>
      </w:r>
      <w:r w:rsidRPr="00B354ED">
        <w:rPr>
          <w:rFonts w:ascii="Comic Sans MS" w:eastAsia="Times New Roman" w:hAnsi="Comic Sans MS" w:cs="Times New Roman"/>
          <w:color w:val="000000"/>
          <w:sz w:val="24"/>
          <w:szCs w:val="24"/>
          <w:lang w:val="en-GB" w:eastAsia="en-GB"/>
        </w:rPr>
        <w:t>, the next step will be to pursue stage 3 of the complaints process and submit an</w:t>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appeal.</w:t>
      </w:r>
    </w:p>
    <w:p w14:paraId="6F248FD9" w14:textId="77777777" w:rsidR="00B354ED" w:rsidRDefault="00B354ED" w:rsidP="00B354ED">
      <w:pPr>
        <w:spacing w:before="0" w:after="0" w:line="240" w:lineRule="auto"/>
        <w:rPr>
          <w:rFonts w:ascii="Comic Sans MS" w:eastAsia="Times New Roman" w:hAnsi="Comic Sans MS" w:cs="Times New Roman"/>
          <w:color w:val="000000"/>
          <w:sz w:val="24"/>
          <w:szCs w:val="24"/>
          <w:lang w:val="en-GB" w:eastAsia="en-GB"/>
        </w:rPr>
      </w:pPr>
      <w:r w:rsidRPr="00B354ED">
        <w:rPr>
          <w:rFonts w:ascii="Comic Sans MS" w:eastAsia="Times New Roman" w:hAnsi="Comic Sans MS" w:cs="Times New Roman"/>
          <w:color w:val="000000"/>
          <w:sz w:val="24"/>
          <w:szCs w:val="24"/>
          <w:lang w:val="en-GB" w:eastAsia="en-GB"/>
        </w:rPr>
        <w:br/>
      </w:r>
      <w:r w:rsidRPr="00B354ED">
        <w:rPr>
          <w:rFonts w:ascii="Comic Sans MS" w:eastAsia="Times New Roman" w:hAnsi="Comic Sans MS" w:cs="Times New Roman"/>
          <w:color w:val="2195AE"/>
          <w:sz w:val="24"/>
          <w:szCs w:val="24"/>
          <w:lang w:val="en-GB" w:eastAsia="en-GB"/>
        </w:rPr>
        <w:t>Stage 3</w:t>
      </w:r>
      <w:r w:rsidRPr="00B354ED">
        <w:rPr>
          <w:rFonts w:ascii="Comic Sans MS" w:eastAsia="Times New Roman" w:hAnsi="Comic Sans MS" w:cs="Times New Roman"/>
          <w:color w:val="2195AE"/>
          <w:sz w:val="24"/>
          <w:szCs w:val="24"/>
          <w:lang w:val="en-GB" w:eastAsia="en-GB"/>
        </w:rPr>
        <w:br/>
      </w:r>
      <w:r w:rsidRPr="00B354ED">
        <w:rPr>
          <w:rFonts w:ascii="Comic Sans MS" w:eastAsia="Times New Roman" w:hAnsi="Comic Sans MS" w:cs="Times New Roman"/>
          <w:color w:val="000000"/>
          <w:sz w:val="24"/>
          <w:szCs w:val="24"/>
          <w:lang w:val="en-GB" w:eastAsia="en-GB"/>
        </w:rPr>
        <w:t xml:space="preserve">If a resolution is not reached at the end of stage 2, the complainant must notify </w:t>
      </w:r>
      <w:r>
        <w:rPr>
          <w:rFonts w:ascii="Comic Sans MS" w:eastAsia="Times New Roman" w:hAnsi="Comic Sans MS" w:cs="Times New Roman"/>
          <w:color w:val="000000"/>
          <w:sz w:val="24"/>
          <w:szCs w:val="24"/>
          <w:lang w:val="en-GB" w:eastAsia="en-GB"/>
        </w:rPr>
        <w:t xml:space="preserve">HALF Fish Training </w:t>
      </w:r>
      <w:r w:rsidRPr="00B354ED">
        <w:rPr>
          <w:rFonts w:ascii="Comic Sans MS" w:eastAsia="Times New Roman" w:hAnsi="Comic Sans MS" w:cs="Times New Roman"/>
          <w:color w:val="000000"/>
          <w:sz w:val="24"/>
          <w:szCs w:val="24"/>
          <w:lang w:val="en-GB" w:eastAsia="en-GB"/>
        </w:rPr>
        <w:t>within</w:t>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 xml:space="preserve">10 working days of </w:t>
      </w:r>
      <w:r>
        <w:rPr>
          <w:rFonts w:ascii="Comic Sans MS" w:eastAsia="Times New Roman" w:hAnsi="Comic Sans MS" w:cs="Times New Roman"/>
          <w:color w:val="000000"/>
          <w:sz w:val="24"/>
          <w:szCs w:val="24"/>
          <w:lang w:val="en-GB" w:eastAsia="en-GB"/>
        </w:rPr>
        <w:t xml:space="preserve">HALF Fish Training </w:t>
      </w:r>
      <w:r w:rsidRPr="00B354ED">
        <w:rPr>
          <w:rFonts w:ascii="Comic Sans MS" w:eastAsia="Times New Roman" w:hAnsi="Comic Sans MS" w:cs="Times New Roman"/>
          <w:color w:val="000000"/>
          <w:sz w:val="24"/>
          <w:szCs w:val="24"/>
          <w:lang w:val="en-GB" w:eastAsia="en-GB"/>
        </w:rPr>
        <w:t>confirming the decision of stage 2.</w:t>
      </w:r>
      <w:r w:rsidRPr="00B354ED">
        <w:rPr>
          <w:rFonts w:ascii="Comic Sans MS" w:eastAsia="Times New Roman" w:hAnsi="Comic Sans MS" w:cs="Times New Roman"/>
          <w:color w:val="000000"/>
          <w:sz w:val="24"/>
          <w:szCs w:val="24"/>
          <w:lang w:val="en-GB" w:eastAsia="en-GB"/>
        </w:rPr>
        <w:br/>
        <w:t>At this stage an independent adjudicator will be agreed by the two parties, the complainant</w:t>
      </w:r>
      <w:r w:rsidRPr="00B354ED">
        <w:rPr>
          <w:rFonts w:ascii="Comic Sans MS" w:eastAsia="Times New Roman" w:hAnsi="Comic Sans MS" w:cs="Times New Roman"/>
          <w:color w:val="000000"/>
          <w:sz w:val="24"/>
          <w:szCs w:val="24"/>
          <w:lang w:val="en-GB" w:eastAsia="en-GB"/>
        </w:rPr>
        <w:br/>
        <w:t xml:space="preserve">and </w:t>
      </w:r>
      <w:r>
        <w:rPr>
          <w:rFonts w:ascii="Comic Sans MS" w:eastAsia="Times New Roman" w:hAnsi="Comic Sans MS" w:cs="Times New Roman"/>
          <w:color w:val="000000"/>
          <w:sz w:val="24"/>
          <w:szCs w:val="24"/>
          <w:lang w:val="en-GB" w:eastAsia="en-GB"/>
        </w:rPr>
        <w:t>HALF Fish Training</w:t>
      </w:r>
      <w:r w:rsidRPr="00B354ED">
        <w:rPr>
          <w:rFonts w:ascii="Comic Sans MS" w:eastAsia="Times New Roman" w:hAnsi="Comic Sans MS" w:cs="Times New Roman"/>
          <w:color w:val="000000"/>
          <w:sz w:val="24"/>
          <w:szCs w:val="24"/>
          <w:lang w:val="en-GB" w:eastAsia="en-GB"/>
        </w:rPr>
        <w:t>.</w:t>
      </w:r>
    </w:p>
    <w:p w14:paraId="7E556153" w14:textId="77777777" w:rsidR="00D844F9" w:rsidRDefault="00B354ED" w:rsidP="00B354ED">
      <w:pPr>
        <w:spacing w:before="0" w:after="0" w:line="240" w:lineRule="auto"/>
        <w:rPr>
          <w:rFonts w:ascii="Comic Sans MS" w:eastAsia="Times New Roman" w:hAnsi="Comic Sans MS" w:cs="Times New Roman"/>
          <w:color w:val="000000"/>
          <w:sz w:val="24"/>
          <w:szCs w:val="24"/>
          <w:lang w:val="en-GB" w:eastAsia="en-GB"/>
        </w:rPr>
      </w:pPr>
      <w:r w:rsidRPr="00B354ED">
        <w:rPr>
          <w:rFonts w:ascii="Comic Sans MS" w:eastAsia="Times New Roman" w:hAnsi="Comic Sans MS" w:cs="Times New Roman"/>
          <w:color w:val="000000"/>
          <w:sz w:val="24"/>
          <w:szCs w:val="24"/>
          <w:lang w:val="en-GB" w:eastAsia="en-GB"/>
        </w:rPr>
        <w:br/>
        <w:t>If an agreement cannot be reached within reason, then the complainant will be dismissed at</w:t>
      </w:r>
      <w:r w:rsidRPr="00B354ED">
        <w:rPr>
          <w:rFonts w:ascii="Comic Sans MS" w:eastAsia="Times New Roman" w:hAnsi="Comic Sans MS" w:cs="Times New Roman"/>
          <w:color w:val="000000"/>
          <w:sz w:val="24"/>
          <w:szCs w:val="24"/>
          <w:lang w:val="en-GB" w:eastAsia="en-GB"/>
        </w:rPr>
        <w:br/>
        <w:t>this point. Within reason means where for example the financial impact is too high on one or</w:t>
      </w:r>
      <w:r w:rsidRPr="00B354ED">
        <w:rPr>
          <w:rFonts w:ascii="Comic Sans MS" w:eastAsia="Times New Roman" w:hAnsi="Comic Sans MS" w:cs="Times New Roman"/>
          <w:color w:val="000000"/>
          <w:sz w:val="24"/>
          <w:szCs w:val="24"/>
          <w:lang w:val="en-GB" w:eastAsia="en-GB"/>
        </w:rPr>
        <w:br/>
        <w:t>both parties.</w:t>
      </w:r>
      <w:r>
        <w:rPr>
          <w:rFonts w:ascii="Comic Sans MS" w:eastAsia="Times New Roman" w:hAnsi="Comic Sans MS" w:cs="Times New Roman"/>
          <w:color w:val="000000"/>
          <w:sz w:val="24"/>
          <w:szCs w:val="24"/>
          <w:lang w:val="en-GB" w:eastAsia="en-GB"/>
        </w:rPr>
        <w:t xml:space="preserve">  </w:t>
      </w:r>
    </w:p>
    <w:p w14:paraId="53EE9E99" w14:textId="77777777" w:rsidR="00D844F9" w:rsidRDefault="00D844F9" w:rsidP="00B354ED">
      <w:pPr>
        <w:spacing w:before="0" w:after="0" w:line="240" w:lineRule="auto"/>
        <w:rPr>
          <w:rFonts w:ascii="Comic Sans MS" w:eastAsia="Times New Roman" w:hAnsi="Comic Sans MS" w:cs="Times New Roman"/>
          <w:color w:val="000000"/>
          <w:sz w:val="24"/>
          <w:szCs w:val="24"/>
          <w:lang w:val="en-GB" w:eastAsia="en-GB"/>
        </w:rPr>
      </w:pPr>
    </w:p>
    <w:p w14:paraId="05BDB21A" w14:textId="2C83B61F" w:rsidR="00B354ED" w:rsidRDefault="00B354ED" w:rsidP="00B354ED">
      <w:pPr>
        <w:spacing w:before="0" w:after="0" w:line="240" w:lineRule="auto"/>
        <w:rPr>
          <w:rFonts w:ascii="Comic Sans MS" w:eastAsia="Times New Roman" w:hAnsi="Comic Sans MS" w:cs="Times New Roman"/>
          <w:color w:val="000000"/>
          <w:sz w:val="24"/>
          <w:szCs w:val="24"/>
          <w:lang w:val="en-GB" w:eastAsia="en-GB"/>
        </w:rPr>
      </w:pPr>
      <w:r w:rsidRPr="00B354ED">
        <w:rPr>
          <w:rFonts w:ascii="Comic Sans MS" w:eastAsia="Times New Roman" w:hAnsi="Comic Sans MS" w:cs="Times New Roman"/>
          <w:color w:val="000000"/>
          <w:sz w:val="24"/>
          <w:szCs w:val="24"/>
          <w:lang w:val="en-GB" w:eastAsia="en-GB"/>
        </w:rPr>
        <w:t>The independent adjudicator will review all previous materials and report on their decision</w:t>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 xml:space="preserve">within 20 working days. If more time is needed </w:t>
      </w:r>
      <w:r>
        <w:rPr>
          <w:rFonts w:ascii="Comic Sans MS" w:eastAsia="Times New Roman" w:hAnsi="Comic Sans MS" w:cs="Times New Roman"/>
          <w:color w:val="000000"/>
          <w:sz w:val="24"/>
          <w:szCs w:val="24"/>
          <w:lang w:val="en-GB" w:eastAsia="en-GB"/>
        </w:rPr>
        <w:t>HALF Fish Training</w:t>
      </w:r>
      <w:r w:rsidRPr="00B354ED">
        <w:rPr>
          <w:rFonts w:ascii="Comic Sans MS" w:eastAsia="Times New Roman" w:hAnsi="Comic Sans MS" w:cs="Times New Roman"/>
          <w:color w:val="000000"/>
          <w:sz w:val="24"/>
          <w:szCs w:val="24"/>
          <w:lang w:val="en-GB" w:eastAsia="en-GB"/>
        </w:rPr>
        <w:t xml:space="preserve"> will notify the complainant of the</w:t>
      </w:r>
      <w:r>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revised timescales.</w:t>
      </w:r>
    </w:p>
    <w:p w14:paraId="406D6893" w14:textId="77777777" w:rsidR="00B354ED" w:rsidRDefault="00B354ED" w:rsidP="00B354ED">
      <w:pPr>
        <w:spacing w:before="0" w:after="0" w:line="240" w:lineRule="auto"/>
        <w:rPr>
          <w:rFonts w:ascii="Comic Sans MS" w:eastAsia="Times New Roman" w:hAnsi="Comic Sans MS" w:cs="Times New Roman"/>
          <w:color w:val="000000"/>
          <w:sz w:val="24"/>
          <w:szCs w:val="24"/>
          <w:lang w:val="en-GB" w:eastAsia="en-GB"/>
        </w:rPr>
      </w:pPr>
      <w:r w:rsidRPr="00B354ED">
        <w:rPr>
          <w:rFonts w:ascii="Comic Sans MS" w:eastAsia="Times New Roman" w:hAnsi="Comic Sans MS" w:cs="Times New Roman"/>
          <w:color w:val="000000"/>
          <w:sz w:val="24"/>
          <w:szCs w:val="24"/>
          <w:lang w:val="en-GB" w:eastAsia="en-GB"/>
        </w:rPr>
        <w:br/>
        <w:t>At this point the decision is final and the complaint is closed.</w:t>
      </w:r>
    </w:p>
    <w:p w14:paraId="379AE15F" w14:textId="0AC06B31" w:rsidR="00B354ED" w:rsidRDefault="00B354ED" w:rsidP="00B354ED">
      <w:pPr>
        <w:spacing w:before="0" w:after="0" w:line="240" w:lineRule="auto"/>
        <w:rPr>
          <w:rFonts w:ascii="Comic Sans MS" w:eastAsia="Times New Roman" w:hAnsi="Comic Sans MS" w:cs="Times New Roman"/>
          <w:color w:val="2195AE"/>
          <w:sz w:val="24"/>
          <w:szCs w:val="24"/>
          <w:lang w:val="en-GB" w:eastAsia="en-GB"/>
        </w:rPr>
      </w:pPr>
      <w:r w:rsidRPr="00B354ED">
        <w:rPr>
          <w:rFonts w:ascii="Comic Sans MS" w:eastAsia="Times New Roman" w:hAnsi="Comic Sans MS" w:cs="Times New Roman"/>
          <w:color w:val="000000"/>
          <w:sz w:val="24"/>
          <w:szCs w:val="24"/>
          <w:lang w:val="en-GB" w:eastAsia="en-GB"/>
        </w:rPr>
        <w:br/>
      </w:r>
      <w:r w:rsidRPr="00B354ED">
        <w:rPr>
          <w:rFonts w:ascii="Comic Sans MS" w:eastAsia="Times New Roman" w:hAnsi="Comic Sans MS" w:cs="Times New Roman"/>
          <w:color w:val="2195AE"/>
          <w:sz w:val="24"/>
          <w:szCs w:val="24"/>
          <w:lang w:val="en-GB" w:eastAsia="en-GB"/>
        </w:rPr>
        <w:t xml:space="preserve">Contact details for </w:t>
      </w:r>
      <w:r>
        <w:rPr>
          <w:rFonts w:ascii="Comic Sans MS" w:eastAsia="Times New Roman" w:hAnsi="Comic Sans MS" w:cs="Times New Roman"/>
          <w:color w:val="2195AE"/>
          <w:sz w:val="24"/>
          <w:szCs w:val="24"/>
          <w:lang w:val="en-GB" w:eastAsia="en-GB"/>
        </w:rPr>
        <w:t>HALF Fish Training</w:t>
      </w:r>
    </w:p>
    <w:p w14:paraId="12DCE688" w14:textId="77777777" w:rsidR="00B354ED" w:rsidRPr="00B354ED" w:rsidRDefault="00B354ED" w:rsidP="00B354ED">
      <w:pPr>
        <w:spacing w:before="0" w:after="0" w:line="240" w:lineRule="auto"/>
        <w:rPr>
          <w:rFonts w:ascii="Comic Sans MS" w:eastAsia="Times New Roman" w:hAnsi="Comic Sans MS" w:cs="Times New Roman"/>
          <w:color w:val="auto"/>
          <w:sz w:val="24"/>
          <w:szCs w:val="24"/>
          <w:lang w:val="en-GB" w:eastAsia="en-GB"/>
        </w:rPr>
      </w:pPr>
    </w:p>
    <w:tbl>
      <w:tblPr>
        <w:tblW w:w="103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96"/>
        <w:gridCol w:w="8647"/>
      </w:tblGrid>
      <w:tr w:rsidR="00B354ED" w:rsidRPr="00B354ED" w14:paraId="64E9A4FA" w14:textId="77777777" w:rsidTr="00D844F9">
        <w:tc>
          <w:tcPr>
            <w:tcW w:w="1696" w:type="dxa"/>
            <w:tcBorders>
              <w:top w:val="single" w:sz="4" w:space="0" w:color="auto"/>
              <w:left w:val="single" w:sz="4" w:space="0" w:color="auto"/>
              <w:bottom w:val="single" w:sz="4" w:space="0" w:color="auto"/>
              <w:right w:val="single" w:sz="4" w:space="0" w:color="auto"/>
            </w:tcBorders>
            <w:vAlign w:val="center"/>
            <w:hideMark/>
          </w:tcPr>
          <w:p w14:paraId="4BC4BBBF" w14:textId="77777777" w:rsidR="00B354ED" w:rsidRPr="00B354ED" w:rsidRDefault="00B354ED" w:rsidP="00B354ED">
            <w:pPr>
              <w:spacing w:before="0" w:after="0" w:line="240" w:lineRule="auto"/>
              <w:rPr>
                <w:rFonts w:ascii="Comic Sans MS" w:eastAsia="Times New Roman" w:hAnsi="Comic Sans MS" w:cs="Times New Roman"/>
                <w:color w:val="auto"/>
                <w:sz w:val="24"/>
                <w:szCs w:val="24"/>
                <w:lang w:val="en-GB" w:eastAsia="en-GB"/>
              </w:rPr>
            </w:pPr>
            <w:r w:rsidRPr="00B354ED">
              <w:rPr>
                <w:rFonts w:ascii="Comic Sans MS" w:eastAsia="Times New Roman" w:hAnsi="Comic Sans MS" w:cs="Times New Roman"/>
                <w:color w:val="424242"/>
                <w:sz w:val="24"/>
                <w:szCs w:val="24"/>
                <w:lang w:val="en-GB" w:eastAsia="en-GB"/>
              </w:rPr>
              <w:t xml:space="preserve">Post: </w:t>
            </w:r>
          </w:p>
        </w:tc>
        <w:tc>
          <w:tcPr>
            <w:tcW w:w="8647" w:type="dxa"/>
            <w:tcBorders>
              <w:top w:val="single" w:sz="4" w:space="0" w:color="auto"/>
              <w:left w:val="single" w:sz="4" w:space="0" w:color="auto"/>
              <w:bottom w:val="single" w:sz="4" w:space="0" w:color="auto"/>
              <w:right w:val="single" w:sz="4" w:space="0" w:color="auto"/>
            </w:tcBorders>
            <w:vAlign w:val="center"/>
            <w:hideMark/>
          </w:tcPr>
          <w:p w14:paraId="55637E1B" w14:textId="7D0E2F73" w:rsidR="00B354ED" w:rsidRPr="00B354ED" w:rsidRDefault="00B354ED" w:rsidP="00B354ED">
            <w:pPr>
              <w:spacing w:before="0" w:after="0" w:line="240" w:lineRule="auto"/>
              <w:rPr>
                <w:rFonts w:ascii="Comic Sans MS" w:eastAsia="Times New Roman" w:hAnsi="Comic Sans MS" w:cs="Times New Roman"/>
                <w:color w:val="auto"/>
                <w:sz w:val="24"/>
                <w:szCs w:val="24"/>
                <w:lang w:val="en-GB" w:eastAsia="en-GB"/>
              </w:rPr>
            </w:pPr>
            <w:r>
              <w:rPr>
                <w:rFonts w:ascii="Comic Sans MS" w:eastAsia="Times New Roman" w:hAnsi="Comic Sans MS" w:cs="Times New Roman"/>
                <w:color w:val="424242"/>
                <w:sz w:val="24"/>
                <w:szCs w:val="24"/>
                <w:lang w:val="en-GB" w:eastAsia="en-GB"/>
              </w:rPr>
              <w:t>HALF Fish Training, c/o HALF Fish HQ @ Daisyfield Pools, Daisy Lane, Blackburn, BB1 5HB</w:t>
            </w:r>
          </w:p>
        </w:tc>
      </w:tr>
      <w:tr w:rsidR="00B354ED" w:rsidRPr="00B354ED" w14:paraId="792163CB" w14:textId="77777777" w:rsidTr="00D844F9">
        <w:tc>
          <w:tcPr>
            <w:tcW w:w="1696" w:type="dxa"/>
            <w:tcBorders>
              <w:top w:val="single" w:sz="4" w:space="0" w:color="auto"/>
              <w:left w:val="single" w:sz="4" w:space="0" w:color="auto"/>
              <w:bottom w:val="single" w:sz="4" w:space="0" w:color="auto"/>
              <w:right w:val="single" w:sz="4" w:space="0" w:color="auto"/>
            </w:tcBorders>
            <w:vAlign w:val="center"/>
            <w:hideMark/>
          </w:tcPr>
          <w:p w14:paraId="726AFC7C" w14:textId="77777777" w:rsidR="00B354ED" w:rsidRPr="00B354ED" w:rsidRDefault="00B354ED" w:rsidP="00B354ED">
            <w:pPr>
              <w:spacing w:before="0" w:after="0" w:line="240" w:lineRule="auto"/>
              <w:rPr>
                <w:rFonts w:ascii="Comic Sans MS" w:eastAsia="Times New Roman" w:hAnsi="Comic Sans MS" w:cs="Times New Roman"/>
                <w:color w:val="auto"/>
                <w:sz w:val="24"/>
                <w:szCs w:val="24"/>
                <w:lang w:val="en-GB" w:eastAsia="en-GB"/>
              </w:rPr>
            </w:pPr>
            <w:r w:rsidRPr="00B354ED">
              <w:rPr>
                <w:rFonts w:ascii="Comic Sans MS" w:eastAsia="Times New Roman" w:hAnsi="Comic Sans MS" w:cs="Times New Roman"/>
                <w:color w:val="424242"/>
                <w:sz w:val="24"/>
                <w:szCs w:val="24"/>
                <w:lang w:val="en-GB" w:eastAsia="en-GB"/>
              </w:rPr>
              <w:t xml:space="preserve">Telephone: </w:t>
            </w:r>
          </w:p>
        </w:tc>
        <w:tc>
          <w:tcPr>
            <w:tcW w:w="8647" w:type="dxa"/>
            <w:tcBorders>
              <w:top w:val="single" w:sz="4" w:space="0" w:color="auto"/>
              <w:left w:val="single" w:sz="4" w:space="0" w:color="auto"/>
              <w:bottom w:val="single" w:sz="4" w:space="0" w:color="auto"/>
              <w:right w:val="single" w:sz="4" w:space="0" w:color="auto"/>
            </w:tcBorders>
            <w:vAlign w:val="center"/>
            <w:hideMark/>
          </w:tcPr>
          <w:p w14:paraId="0D650FF2" w14:textId="7D831E80" w:rsidR="00B354ED" w:rsidRPr="00B354ED" w:rsidRDefault="00B354ED" w:rsidP="00B354ED">
            <w:pPr>
              <w:spacing w:before="0" w:after="0" w:line="240" w:lineRule="auto"/>
              <w:rPr>
                <w:rFonts w:ascii="Comic Sans MS" w:eastAsia="Times New Roman" w:hAnsi="Comic Sans MS" w:cs="Times New Roman"/>
                <w:color w:val="auto"/>
                <w:sz w:val="24"/>
                <w:szCs w:val="24"/>
                <w:lang w:val="en-GB" w:eastAsia="en-GB"/>
              </w:rPr>
            </w:pPr>
            <w:r w:rsidRPr="00B354ED">
              <w:rPr>
                <w:rFonts w:ascii="Comic Sans MS" w:eastAsia="Times New Roman" w:hAnsi="Comic Sans MS" w:cs="Times New Roman"/>
                <w:color w:val="424242"/>
                <w:sz w:val="24"/>
                <w:szCs w:val="24"/>
                <w:lang w:val="en-GB" w:eastAsia="en-GB"/>
              </w:rPr>
              <w:t>(+44) 01</w:t>
            </w:r>
            <w:r>
              <w:rPr>
                <w:rFonts w:ascii="Comic Sans MS" w:eastAsia="Times New Roman" w:hAnsi="Comic Sans MS" w:cs="Times New Roman"/>
                <w:color w:val="424242"/>
                <w:sz w:val="24"/>
                <w:szCs w:val="24"/>
                <w:lang w:val="en-GB" w:eastAsia="en-GB"/>
              </w:rPr>
              <w:t>254 433840</w:t>
            </w:r>
          </w:p>
        </w:tc>
      </w:tr>
      <w:tr w:rsidR="00B354ED" w:rsidRPr="00B354ED" w14:paraId="0D289D74" w14:textId="77777777" w:rsidTr="00D844F9">
        <w:tc>
          <w:tcPr>
            <w:tcW w:w="1696" w:type="dxa"/>
            <w:tcBorders>
              <w:top w:val="single" w:sz="4" w:space="0" w:color="auto"/>
              <w:left w:val="single" w:sz="4" w:space="0" w:color="auto"/>
              <w:bottom w:val="single" w:sz="4" w:space="0" w:color="auto"/>
              <w:right w:val="single" w:sz="4" w:space="0" w:color="auto"/>
            </w:tcBorders>
            <w:vAlign w:val="center"/>
            <w:hideMark/>
          </w:tcPr>
          <w:p w14:paraId="10FE5B62" w14:textId="77777777" w:rsidR="00B354ED" w:rsidRPr="00B354ED" w:rsidRDefault="00B354ED" w:rsidP="00B354ED">
            <w:pPr>
              <w:spacing w:before="0" w:after="0" w:line="240" w:lineRule="auto"/>
              <w:rPr>
                <w:rFonts w:ascii="Comic Sans MS" w:eastAsia="Times New Roman" w:hAnsi="Comic Sans MS" w:cs="Times New Roman"/>
                <w:color w:val="auto"/>
                <w:sz w:val="24"/>
                <w:szCs w:val="24"/>
                <w:lang w:val="en-GB" w:eastAsia="en-GB"/>
              </w:rPr>
            </w:pPr>
            <w:r w:rsidRPr="00B354ED">
              <w:rPr>
                <w:rFonts w:ascii="Comic Sans MS" w:eastAsia="Times New Roman" w:hAnsi="Comic Sans MS" w:cs="Times New Roman"/>
                <w:color w:val="424242"/>
                <w:sz w:val="24"/>
                <w:szCs w:val="24"/>
                <w:lang w:val="en-GB" w:eastAsia="en-GB"/>
              </w:rPr>
              <w:t xml:space="preserve">Email: </w:t>
            </w:r>
          </w:p>
        </w:tc>
        <w:tc>
          <w:tcPr>
            <w:tcW w:w="8647" w:type="dxa"/>
            <w:tcBorders>
              <w:top w:val="single" w:sz="4" w:space="0" w:color="auto"/>
              <w:left w:val="single" w:sz="4" w:space="0" w:color="auto"/>
              <w:bottom w:val="single" w:sz="4" w:space="0" w:color="auto"/>
              <w:right w:val="single" w:sz="4" w:space="0" w:color="auto"/>
            </w:tcBorders>
            <w:vAlign w:val="center"/>
            <w:hideMark/>
          </w:tcPr>
          <w:p w14:paraId="0904832A" w14:textId="1B36ADF1" w:rsidR="00B354ED" w:rsidRPr="00B354ED" w:rsidRDefault="00F93CB3" w:rsidP="00B354ED">
            <w:pPr>
              <w:spacing w:before="0" w:after="0" w:line="240" w:lineRule="auto"/>
              <w:rPr>
                <w:rFonts w:ascii="Comic Sans MS" w:eastAsia="Times New Roman" w:hAnsi="Comic Sans MS" w:cs="Times New Roman"/>
                <w:color w:val="auto"/>
                <w:sz w:val="24"/>
                <w:szCs w:val="24"/>
                <w:lang w:val="en-GB" w:eastAsia="en-GB"/>
              </w:rPr>
            </w:pPr>
            <w:hyperlink r:id="rId16" w:history="1">
              <w:r w:rsidRPr="0014641C">
                <w:rPr>
                  <w:rStyle w:val="Hyperlink"/>
                  <w:rFonts w:ascii="Comic Sans MS" w:eastAsia="Times New Roman" w:hAnsi="Comic Sans MS" w:cs="Times New Roman"/>
                  <w:sz w:val="24"/>
                  <w:szCs w:val="24"/>
                  <w:lang w:val="en-GB" w:eastAsia="en-GB"/>
                </w:rPr>
                <w:t>halffish@hotmail.co.uk</w:t>
              </w:r>
            </w:hyperlink>
          </w:p>
        </w:tc>
      </w:tr>
    </w:tbl>
    <w:p w14:paraId="7FBD1E2D" w14:textId="700B3B3D" w:rsidR="00C157AA" w:rsidRDefault="00B354ED" w:rsidP="00B354ED">
      <w:pPr>
        <w:spacing w:before="0" w:after="0" w:line="240" w:lineRule="auto"/>
        <w:rPr>
          <w:rFonts w:ascii="Comic Sans MS" w:eastAsia="Times New Roman" w:hAnsi="Comic Sans MS" w:cs="Times New Roman"/>
          <w:color w:val="0000FF"/>
          <w:sz w:val="24"/>
          <w:szCs w:val="24"/>
          <w:lang w:val="en-GB" w:eastAsia="en-GB"/>
        </w:rPr>
      </w:pPr>
      <w:r w:rsidRPr="00B354ED">
        <w:rPr>
          <w:rFonts w:ascii="Comic Sans MS" w:eastAsia="Times New Roman" w:hAnsi="Comic Sans MS" w:cs="Times New Roman"/>
          <w:color w:val="auto"/>
          <w:sz w:val="24"/>
          <w:szCs w:val="24"/>
          <w:lang w:val="en-GB" w:eastAsia="en-GB"/>
        </w:rPr>
        <w:lastRenderedPageBreak/>
        <w:br/>
      </w:r>
      <w:r w:rsidRPr="00B354ED">
        <w:rPr>
          <w:rFonts w:ascii="Comic Sans MS" w:eastAsia="Times New Roman" w:hAnsi="Comic Sans MS" w:cs="Times New Roman"/>
          <w:color w:val="424242"/>
          <w:sz w:val="24"/>
          <w:szCs w:val="24"/>
          <w:lang w:val="en-GB" w:eastAsia="en-GB"/>
        </w:rPr>
        <w:t xml:space="preserve">Website: </w:t>
      </w:r>
      <w:hyperlink r:id="rId17" w:history="1">
        <w:r w:rsidR="00C157AA" w:rsidRPr="003F6C86">
          <w:rPr>
            <w:rStyle w:val="Hyperlink"/>
            <w:rFonts w:ascii="Comic Sans MS" w:eastAsia="Times New Roman" w:hAnsi="Comic Sans MS" w:cs="Times New Roman"/>
            <w:sz w:val="24"/>
            <w:szCs w:val="24"/>
            <w:lang w:val="en-GB" w:eastAsia="en-GB"/>
          </w:rPr>
          <w:t>http://www.half-fish-training.co.uk</w:t>
        </w:r>
      </w:hyperlink>
    </w:p>
    <w:p w14:paraId="4F39A4BE" w14:textId="77777777" w:rsidR="00C157AA" w:rsidRDefault="00C157AA" w:rsidP="00B354ED">
      <w:pPr>
        <w:spacing w:before="0" w:after="0" w:line="240" w:lineRule="auto"/>
        <w:rPr>
          <w:rFonts w:ascii="Comic Sans MS" w:eastAsia="Times New Roman" w:hAnsi="Comic Sans MS" w:cs="Times New Roman"/>
          <w:color w:val="auto"/>
          <w:sz w:val="24"/>
          <w:szCs w:val="24"/>
          <w:lang w:val="en-GB" w:eastAsia="en-GB"/>
        </w:rPr>
      </w:pPr>
    </w:p>
    <w:p w14:paraId="1E391C00" w14:textId="243426B1" w:rsidR="008878BA" w:rsidRDefault="008878BA" w:rsidP="00B354ED">
      <w:pPr>
        <w:spacing w:before="0" w:after="0" w:line="240" w:lineRule="auto"/>
        <w:rPr>
          <w:rFonts w:ascii="Comic Sans MS" w:eastAsia="Times New Roman" w:hAnsi="Comic Sans MS" w:cs="Times New Roman"/>
          <w:color w:val="00A0B8" w:themeColor="accent1"/>
          <w:sz w:val="24"/>
          <w:szCs w:val="24"/>
          <w:lang w:val="en-GB" w:eastAsia="en-GB"/>
        </w:rPr>
      </w:pPr>
      <w:r>
        <w:rPr>
          <w:rFonts w:ascii="Comic Sans MS" w:eastAsia="Times New Roman" w:hAnsi="Comic Sans MS" w:cs="Times New Roman"/>
          <w:color w:val="00A0B8" w:themeColor="accent1"/>
          <w:sz w:val="24"/>
          <w:szCs w:val="24"/>
          <w:lang w:val="en-GB" w:eastAsia="en-GB"/>
        </w:rPr>
        <w:t xml:space="preserve">Our Aim is to </w:t>
      </w:r>
    </w:p>
    <w:p w14:paraId="09EC5BD6" w14:textId="77777777" w:rsidR="008878BA" w:rsidRDefault="008878BA" w:rsidP="00C157AA">
      <w:pPr>
        <w:spacing w:before="0" w:after="0" w:line="240" w:lineRule="auto"/>
        <w:rPr>
          <w:rFonts w:ascii="Comic Sans MS" w:hAnsi="Comic Sans MS"/>
          <w:b/>
          <w:bCs/>
          <w:color w:val="000000"/>
          <w:sz w:val="24"/>
          <w:szCs w:val="24"/>
        </w:rPr>
      </w:pPr>
      <w:r w:rsidRPr="008878BA">
        <w:rPr>
          <w:rFonts w:ascii="Comic Sans MS" w:hAnsi="Comic Sans MS" w:cs="Calibri"/>
          <w:color w:val="000000"/>
          <w:sz w:val="24"/>
          <w:szCs w:val="24"/>
        </w:rPr>
        <w:t>Our aim is to provide our learners with a clear, precise process to follow when they feel the need to</w:t>
      </w:r>
      <w:r>
        <w:rPr>
          <w:rFonts w:ascii="Comic Sans MS" w:hAnsi="Comic Sans MS" w:cs="Calibri"/>
          <w:color w:val="000000"/>
          <w:sz w:val="24"/>
          <w:szCs w:val="24"/>
        </w:rPr>
        <w:t xml:space="preserve"> </w:t>
      </w:r>
      <w:r w:rsidRPr="008878BA">
        <w:rPr>
          <w:rFonts w:ascii="Comic Sans MS" w:hAnsi="Comic Sans MS" w:cs="Calibri"/>
          <w:color w:val="000000"/>
          <w:sz w:val="24"/>
          <w:szCs w:val="24"/>
        </w:rPr>
        <w:t>make a complaint and communicate effectively the process we will follow to resolve the complaint.</w:t>
      </w:r>
      <w:r w:rsidRPr="008878BA">
        <w:rPr>
          <w:rFonts w:ascii="Comic Sans MS" w:hAnsi="Comic Sans MS" w:cs="Calibri"/>
          <w:color w:val="000000"/>
          <w:sz w:val="24"/>
          <w:szCs w:val="24"/>
        </w:rPr>
        <w:br/>
        <w:t>We aim to ensure:</w:t>
      </w:r>
      <w:r w:rsidRPr="008878BA">
        <w:rPr>
          <w:rFonts w:ascii="Comic Sans MS" w:hAnsi="Comic Sans MS" w:cs="Calibri"/>
          <w:color w:val="000000"/>
          <w:sz w:val="24"/>
          <w:szCs w:val="24"/>
        </w:rPr>
        <w:br/>
        <w:t>• The complaints procedure is an easy process to follow and is prompt and efficient</w:t>
      </w:r>
      <w:r w:rsidRPr="008878BA">
        <w:rPr>
          <w:rFonts w:ascii="Comic Sans MS" w:hAnsi="Comic Sans MS" w:cs="Calibri"/>
          <w:color w:val="000000"/>
          <w:sz w:val="24"/>
          <w:szCs w:val="24"/>
        </w:rPr>
        <w:br/>
        <w:t>• All complaints are treated as a dissatisfaction with our level of service</w:t>
      </w:r>
      <w:r w:rsidRPr="008878BA">
        <w:rPr>
          <w:rFonts w:ascii="Comic Sans MS" w:hAnsi="Comic Sans MS" w:cs="Calibri"/>
          <w:color w:val="000000"/>
          <w:sz w:val="24"/>
          <w:szCs w:val="24"/>
        </w:rPr>
        <w:br/>
        <w:t>• The resolution is to the complainant’s satisfaction (explanation, apology, action taken) and</w:t>
      </w:r>
      <w:r w:rsidRPr="008878BA">
        <w:rPr>
          <w:rFonts w:ascii="Comic Sans MS" w:hAnsi="Comic Sans MS" w:cs="Calibri"/>
          <w:color w:val="000000"/>
          <w:sz w:val="24"/>
          <w:szCs w:val="24"/>
        </w:rPr>
        <w:br/>
        <w:t>our staff when dealing with the complaint are courteous, consultative, and responsive</w:t>
      </w:r>
      <w:r w:rsidRPr="008878BA">
        <w:rPr>
          <w:rFonts w:ascii="Comic Sans MS" w:hAnsi="Comic Sans MS" w:cs="Calibri"/>
          <w:color w:val="000000"/>
          <w:sz w:val="24"/>
          <w:szCs w:val="24"/>
        </w:rPr>
        <w:br/>
        <w:t>• Complaints and feedback received is reviewed in line with our quality assurance standards to</w:t>
      </w:r>
      <w:r>
        <w:rPr>
          <w:rFonts w:ascii="Comic Sans MS" w:hAnsi="Comic Sans MS" w:cs="Calibri"/>
          <w:color w:val="000000"/>
          <w:sz w:val="24"/>
          <w:szCs w:val="24"/>
        </w:rPr>
        <w:t xml:space="preserve"> </w:t>
      </w:r>
      <w:r w:rsidRPr="008878BA">
        <w:rPr>
          <w:rFonts w:ascii="Comic Sans MS" w:hAnsi="Comic Sans MS" w:cs="Calibri"/>
          <w:color w:val="000000"/>
          <w:sz w:val="24"/>
          <w:szCs w:val="24"/>
        </w:rPr>
        <w:t>help improve our products and services.</w:t>
      </w:r>
      <w:r w:rsidRPr="008878BA">
        <w:rPr>
          <w:rFonts w:ascii="Comic Sans MS" w:hAnsi="Comic Sans MS" w:cs="Calibri"/>
          <w:color w:val="000000"/>
          <w:sz w:val="24"/>
          <w:szCs w:val="24"/>
        </w:rPr>
        <w:br/>
        <w:t>Everyone has the right to raise a complaint so this policy will define the stages and procedures you</w:t>
      </w:r>
      <w:r>
        <w:rPr>
          <w:rFonts w:ascii="Comic Sans MS" w:hAnsi="Comic Sans MS" w:cs="Calibri"/>
          <w:color w:val="000000"/>
          <w:sz w:val="24"/>
          <w:szCs w:val="24"/>
        </w:rPr>
        <w:t xml:space="preserve"> </w:t>
      </w:r>
      <w:r w:rsidRPr="008878BA">
        <w:rPr>
          <w:rFonts w:ascii="Comic Sans MS" w:hAnsi="Comic Sans MS" w:cs="Calibri"/>
          <w:color w:val="000000"/>
          <w:sz w:val="24"/>
          <w:szCs w:val="24"/>
        </w:rPr>
        <w:t>would need to follow, guidance is as follows:</w:t>
      </w:r>
      <w:r w:rsidRPr="008878BA">
        <w:rPr>
          <w:rFonts w:ascii="Comic Sans MS" w:hAnsi="Comic Sans MS" w:cs="Calibri"/>
          <w:color w:val="000000"/>
          <w:sz w:val="24"/>
          <w:szCs w:val="24"/>
        </w:rPr>
        <w:br/>
      </w:r>
      <w:r>
        <w:rPr>
          <w:rFonts w:ascii="Comic Sans MS" w:hAnsi="Comic Sans MS" w:cs="Calibri"/>
          <w:color w:val="000000"/>
          <w:sz w:val="24"/>
          <w:szCs w:val="24"/>
        </w:rPr>
        <w:t xml:space="preserve">             </w:t>
      </w:r>
      <w:r w:rsidRPr="008878BA">
        <w:rPr>
          <w:rFonts w:ascii="Comic Sans MS" w:hAnsi="Comic Sans MS" w:cs="Calibri"/>
          <w:color w:val="000000"/>
          <w:sz w:val="24"/>
          <w:szCs w:val="24"/>
        </w:rPr>
        <w:t>The process you need to follow to raise a complaint</w:t>
      </w:r>
      <w:r w:rsidRPr="008878BA">
        <w:rPr>
          <w:rFonts w:ascii="Comic Sans MS" w:hAnsi="Comic Sans MS" w:cs="Calibri"/>
          <w:color w:val="000000"/>
          <w:sz w:val="24"/>
          <w:szCs w:val="24"/>
        </w:rPr>
        <w:br/>
      </w:r>
      <w:r>
        <w:rPr>
          <w:rFonts w:ascii="Comic Sans MS" w:hAnsi="Comic Sans MS" w:cs="Calibri"/>
          <w:color w:val="000000"/>
          <w:sz w:val="24"/>
          <w:szCs w:val="24"/>
        </w:rPr>
        <w:t xml:space="preserve">             </w:t>
      </w:r>
      <w:r w:rsidRPr="008878BA">
        <w:rPr>
          <w:rFonts w:ascii="Comic Sans MS" w:hAnsi="Comic Sans MS" w:cs="Calibri"/>
          <w:color w:val="000000"/>
          <w:sz w:val="24"/>
          <w:szCs w:val="24"/>
        </w:rPr>
        <w:t>The appropriate person who this should be directed to</w:t>
      </w:r>
      <w:r w:rsidRPr="008878BA">
        <w:rPr>
          <w:rFonts w:ascii="Comic Sans MS" w:hAnsi="Comic Sans MS" w:cs="Calibri"/>
          <w:color w:val="000000"/>
          <w:sz w:val="24"/>
          <w:szCs w:val="24"/>
        </w:rPr>
        <w:br/>
      </w:r>
      <w:r>
        <w:rPr>
          <w:rFonts w:ascii="Comic Sans MS" w:hAnsi="Comic Sans MS" w:cs="Calibri"/>
          <w:color w:val="000000"/>
          <w:sz w:val="24"/>
          <w:szCs w:val="24"/>
        </w:rPr>
        <w:t xml:space="preserve">             </w:t>
      </w:r>
      <w:r w:rsidRPr="008878BA">
        <w:rPr>
          <w:rFonts w:ascii="Comic Sans MS" w:hAnsi="Comic Sans MS" w:cs="Calibri"/>
          <w:color w:val="000000"/>
          <w:sz w:val="24"/>
          <w:szCs w:val="24"/>
        </w:rPr>
        <w:t>The timescales for the complaint to be investigated</w:t>
      </w:r>
      <w:r w:rsidRPr="008878BA">
        <w:rPr>
          <w:rFonts w:ascii="Comic Sans MS" w:hAnsi="Comic Sans MS" w:cs="Calibri"/>
          <w:color w:val="000000"/>
          <w:sz w:val="24"/>
          <w:szCs w:val="24"/>
        </w:rPr>
        <w:br/>
      </w:r>
      <w:r>
        <w:rPr>
          <w:rFonts w:ascii="Comic Sans MS" w:hAnsi="Comic Sans MS" w:cs="Calibri"/>
          <w:color w:val="000000"/>
          <w:sz w:val="24"/>
          <w:szCs w:val="24"/>
        </w:rPr>
        <w:t xml:space="preserve">              </w:t>
      </w:r>
      <w:r w:rsidRPr="008878BA">
        <w:rPr>
          <w:rFonts w:ascii="Comic Sans MS" w:hAnsi="Comic Sans MS" w:cs="Calibri"/>
          <w:color w:val="000000"/>
          <w:sz w:val="24"/>
          <w:szCs w:val="24"/>
        </w:rPr>
        <w:t>How and when you will be notified of the outcome.</w:t>
      </w:r>
      <w:r w:rsidRPr="008878BA">
        <w:rPr>
          <w:rFonts w:ascii="Comic Sans MS" w:hAnsi="Comic Sans MS"/>
          <w:sz w:val="22"/>
          <w:szCs w:val="22"/>
        </w:rPr>
        <w:br/>
      </w:r>
    </w:p>
    <w:p w14:paraId="4F61AE1E" w14:textId="77777777" w:rsidR="008878BA" w:rsidRDefault="008878BA" w:rsidP="008878BA">
      <w:pPr>
        <w:spacing w:before="0" w:after="0" w:line="240" w:lineRule="auto"/>
        <w:ind w:left="-142"/>
        <w:rPr>
          <w:rFonts w:ascii="Comic Sans MS" w:hAnsi="Comic Sans MS"/>
          <w:b/>
          <w:bCs/>
          <w:color w:val="000000"/>
          <w:sz w:val="24"/>
          <w:szCs w:val="24"/>
        </w:rPr>
      </w:pPr>
      <w:r w:rsidRPr="00984F3E">
        <w:rPr>
          <w:rFonts w:ascii="Comic Sans MS" w:hAnsi="Comic Sans MS"/>
          <w:b/>
          <w:bCs/>
          <w:color w:val="00A0B8" w:themeColor="accent1"/>
          <w:sz w:val="24"/>
          <w:szCs w:val="24"/>
        </w:rPr>
        <w:t>Raising Concerns and How to Make a Complaint</w:t>
      </w:r>
      <w:r w:rsidRPr="008878BA">
        <w:rPr>
          <w:rFonts w:ascii="Comic Sans MS" w:hAnsi="Comic Sans MS"/>
          <w:b/>
          <w:bCs/>
          <w:color w:val="000000"/>
          <w:sz w:val="24"/>
          <w:szCs w:val="24"/>
        </w:rPr>
        <w:br/>
      </w:r>
      <w:r w:rsidRPr="008878BA">
        <w:rPr>
          <w:rFonts w:ascii="Comic Sans MS" w:hAnsi="Comic Sans MS"/>
          <w:i/>
          <w:iCs/>
          <w:color w:val="000000"/>
          <w:sz w:val="24"/>
          <w:szCs w:val="24"/>
        </w:rPr>
        <w:t>Please see the previous pages in this policy.</w:t>
      </w:r>
      <w:r w:rsidRPr="008878BA">
        <w:rPr>
          <w:rFonts w:ascii="Comic Sans MS" w:hAnsi="Comic Sans MS"/>
          <w:i/>
          <w:iCs/>
          <w:color w:val="000000"/>
          <w:sz w:val="24"/>
          <w:szCs w:val="24"/>
        </w:rPr>
        <w:br/>
      </w:r>
    </w:p>
    <w:p w14:paraId="7878983D" w14:textId="7B9B96C5" w:rsidR="008878BA" w:rsidRDefault="008878BA" w:rsidP="008878BA">
      <w:pPr>
        <w:spacing w:before="0" w:after="0" w:line="240" w:lineRule="auto"/>
        <w:ind w:left="-142"/>
        <w:rPr>
          <w:rFonts w:ascii="Comic Sans MS" w:hAnsi="Comic Sans MS"/>
          <w:b/>
          <w:bCs/>
          <w:color w:val="000000"/>
          <w:sz w:val="24"/>
          <w:szCs w:val="24"/>
        </w:rPr>
      </w:pPr>
      <w:r w:rsidRPr="00984F3E">
        <w:rPr>
          <w:rFonts w:ascii="Comic Sans MS" w:hAnsi="Comic Sans MS"/>
          <w:b/>
          <w:bCs/>
          <w:color w:val="00A0B8" w:themeColor="accent1"/>
          <w:sz w:val="24"/>
          <w:szCs w:val="24"/>
        </w:rPr>
        <w:t xml:space="preserve">Complaints Escalation Procedures for each Awarding Body </w:t>
      </w:r>
      <w:r w:rsidRPr="008878BA">
        <w:rPr>
          <w:rFonts w:ascii="Comic Sans MS" w:hAnsi="Comic Sans MS"/>
          <w:b/>
          <w:bCs/>
          <w:color w:val="000000"/>
          <w:sz w:val="24"/>
          <w:szCs w:val="24"/>
        </w:rPr>
        <w:br/>
      </w:r>
      <w:r w:rsidRPr="008878BA">
        <w:rPr>
          <w:rFonts w:ascii="Comic Sans MS" w:hAnsi="Comic Sans MS" w:cs="Calibri"/>
          <w:color w:val="000000"/>
          <w:sz w:val="24"/>
          <w:szCs w:val="24"/>
        </w:rPr>
        <w:t xml:space="preserve">Please refer to the </w:t>
      </w:r>
      <w:r w:rsidR="00984F3E">
        <w:rPr>
          <w:rFonts w:ascii="Comic Sans MS" w:hAnsi="Comic Sans MS" w:cs="Calibri"/>
          <w:color w:val="000000"/>
          <w:sz w:val="24"/>
          <w:szCs w:val="24"/>
        </w:rPr>
        <w:t>appropriate</w:t>
      </w:r>
      <w:r w:rsidRPr="008878BA">
        <w:rPr>
          <w:rFonts w:ascii="Comic Sans MS" w:hAnsi="Comic Sans MS" w:cs="Calibri"/>
          <w:color w:val="000000"/>
          <w:sz w:val="24"/>
          <w:szCs w:val="24"/>
        </w:rPr>
        <w:t xml:space="preserve"> website to find further information on how to escalate a</w:t>
      </w:r>
      <w:r>
        <w:rPr>
          <w:rFonts w:ascii="Comic Sans MS" w:hAnsi="Comic Sans MS" w:cs="Calibri"/>
          <w:color w:val="000000"/>
          <w:sz w:val="24"/>
          <w:szCs w:val="24"/>
        </w:rPr>
        <w:t xml:space="preserve"> </w:t>
      </w:r>
      <w:r w:rsidRPr="008878BA">
        <w:rPr>
          <w:rFonts w:ascii="Comic Sans MS" w:hAnsi="Comic Sans MS" w:cs="Calibri"/>
          <w:color w:val="000000"/>
          <w:sz w:val="24"/>
          <w:szCs w:val="24"/>
        </w:rPr>
        <w:t>complaint to the Awarding Organisation (AO).</w:t>
      </w:r>
      <w:r w:rsidRPr="008878BA">
        <w:rPr>
          <w:rFonts w:ascii="Comic Sans MS" w:hAnsi="Comic Sans MS" w:cs="Calibri"/>
          <w:color w:val="000000"/>
          <w:sz w:val="24"/>
          <w:szCs w:val="24"/>
        </w:rPr>
        <w:br/>
      </w:r>
    </w:p>
    <w:p w14:paraId="48F850C2" w14:textId="77777777" w:rsidR="00984F3E" w:rsidRDefault="008878BA" w:rsidP="008878BA">
      <w:pPr>
        <w:spacing w:before="0" w:after="0" w:line="240" w:lineRule="auto"/>
        <w:ind w:left="-142"/>
        <w:rPr>
          <w:rFonts w:ascii="Comic Sans MS" w:hAnsi="Comic Sans MS" w:cs="Calibri"/>
          <w:color w:val="000000"/>
          <w:sz w:val="24"/>
          <w:szCs w:val="24"/>
        </w:rPr>
      </w:pPr>
      <w:r w:rsidRPr="00984F3E">
        <w:rPr>
          <w:rFonts w:ascii="Comic Sans MS" w:hAnsi="Comic Sans MS"/>
          <w:b/>
          <w:bCs/>
          <w:color w:val="00A0B8" w:themeColor="accent1"/>
          <w:sz w:val="24"/>
          <w:szCs w:val="24"/>
        </w:rPr>
        <w:t>Regulatory Escalation Procedures</w:t>
      </w:r>
      <w:r w:rsidRPr="008878BA">
        <w:rPr>
          <w:rFonts w:ascii="Comic Sans MS" w:hAnsi="Comic Sans MS"/>
          <w:b/>
          <w:bCs/>
          <w:color w:val="000000"/>
          <w:sz w:val="24"/>
          <w:szCs w:val="24"/>
        </w:rPr>
        <w:br/>
        <w:t>Ofqual and Qualifications Wales (QW) Escalation Procedures</w:t>
      </w:r>
      <w:r w:rsidRPr="008878BA">
        <w:rPr>
          <w:rFonts w:ascii="Comic Sans MS" w:hAnsi="Comic Sans MS"/>
          <w:b/>
          <w:bCs/>
          <w:color w:val="000000"/>
          <w:sz w:val="24"/>
          <w:szCs w:val="24"/>
        </w:rPr>
        <w:br/>
      </w:r>
      <w:r w:rsidRPr="008878BA">
        <w:rPr>
          <w:rFonts w:ascii="Comic Sans MS" w:hAnsi="Comic Sans MS" w:cs="Calibri"/>
          <w:color w:val="000000"/>
          <w:sz w:val="24"/>
          <w:szCs w:val="24"/>
        </w:rPr>
        <w:t xml:space="preserve">If a customer or learner is not satisfied with the outcome decision from an ATC and </w:t>
      </w:r>
      <w:r w:rsidR="00984F3E">
        <w:rPr>
          <w:rFonts w:ascii="Comic Sans MS" w:hAnsi="Comic Sans MS" w:cs="Calibri"/>
          <w:color w:val="000000"/>
          <w:sz w:val="24"/>
          <w:szCs w:val="24"/>
        </w:rPr>
        <w:t>the Awarding Body</w:t>
      </w:r>
      <w:r w:rsidRPr="008878BA">
        <w:rPr>
          <w:rFonts w:ascii="Comic Sans MS" w:hAnsi="Comic Sans MS" w:cs="Calibri"/>
          <w:color w:val="000000"/>
          <w:sz w:val="24"/>
          <w:szCs w:val="24"/>
        </w:rPr>
        <w:t xml:space="preserve"> they may escalate a complaint to the relevant regulator.</w:t>
      </w:r>
    </w:p>
    <w:p w14:paraId="19AB959D" w14:textId="793F0920" w:rsidR="008878BA" w:rsidRDefault="008878BA" w:rsidP="008878BA">
      <w:pPr>
        <w:spacing w:before="0" w:after="0" w:line="240" w:lineRule="auto"/>
        <w:ind w:left="-142"/>
        <w:rPr>
          <w:rFonts w:ascii="Comic Sans MS" w:eastAsia="Times New Roman" w:hAnsi="Comic Sans MS" w:cs="Times New Roman"/>
          <w:color w:val="00A0B8" w:themeColor="accent1"/>
          <w:sz w:val="24"/>
          <w:szCs w:val="24"/>
          <w:lang w:val="en-GB" w:eastAsia="en-GB"/>
        </w:rPr>
      </w:pPr>
      <w:r w:rsidRPr="008878BA">
        <w:rPr>
          <w:rFonts w:ascii="Comic Sans MS" w:hAnsi="Comic Sans MS" w:cs="Calibri"/>
          <w:color w:val="000000"/>
          <w:sz w:val="24"/>
          <w:szCs w:val="24"/>
        </w:rPr>
        <w:br/>
      </w:r>
      <w:r w:rsidRPr="008878BA">
        <w:rPr>
          <w:rFonts w:ascii="Comic Sans MS" w:hAnsi="Comic Sans MS"/>
          <w:b/>
          <w:bCs/>
          <w:i/>
          <w:iCs/>
          <w:color w:val="000000"/>
          <w:sz w:val="24"/>
          <w:szCs w:val="24"/>
        </w:rPr>
        <w:t>Please note the regulators are unable to overturn an assessment decision for regulated</w:t>
      </w:r>
      <w:r w:rsidRPr="008878BA">
        <w:rPr>
          <w:rFonts w:ascii="Comic Sans MS" w:hAnsi="Comic Sans MS"/>
          <w:b/>
          <w:bCs/>
          <w:i/>
          <w:iCs/>
          <w:color w:val="000000"/>
          <w:sz w:val="24"/>
          <w:szCs w:val="24"/>
        </w:rPr>
        <w:br/>
        <w:t>qualifications.</w:t>
      </w:r>
      <w:r w:rsidRPr="008878BA">
        <w:rPr>
          <w:rFonts w:ascii="Comic Sans MS" w:hAnsi="Comic Sans MS"/>
          <w:b/>
          <w:bCs/>
          <w:i/>
          <w:iCs/>
          <w:color w:val="000000"/>
          <w:sz w:val="24"/>
          <w:szCs w:val="24"/>
        </w:rPr>
        <w:br/>
      </w:r>
    </w:p>
    <w:p w14:paraId="024E0AFD" w14:textId="070830DB" w:rsidR="00984F3E" w:rsidRDefault="00984F3E" w:rsidP="008878BA">
      <w:pPr>
        <w:spacing w:before="0" w:after="0" w:line="240" w:lineRule="auto"/>
        <w:ind w:left="-142"/>
        <w:rPr>
          <w:rFonts w:ascii="Comic Sans MS" w:eastAsia="Times New Roman" w:hAnsi="Comic Sans MS" w:cs="Times New Roman"/>
          <w:color w:val="00A0B8" w:themeColor="accent1"/>
          <w:sz w:val="24"/>
          <w:szCs w:val="24"/>
          <w:lang w:val="en-GB" w:eastAsia="en-GB"/>
        </w:rPr>
      </w:pPr>
    </w:p>
    <w:p w14:paraId="5112257B" w14:textId="77777777" w:rsidR="00984F3E" w:rsidRDefault="00984F3E">
      <w:pPr>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br w:type="page"/>
      </w:r>
    </w:p>
    <w:p w14:paraId="603BEF01" w14:textId="1A9B40D0" w:rsidR="00BB410A" w:rsidRDefault="00B354ED" w:rsidP="00B354ED">
      <w:pPr>
        <w:spacing w:before="0" w:after="0" w:line="240" w:lineRule="auto"/>
        <w:rPr>
          <w:rFonts w:ascii="Comic Sans MS" w:eastAsia="Times New Roman" w:hAnsi="Comic Sans MS" w:cs="Times New Roman"/>
          <w:color w:val="000000"/>
          <w:sz w:val="24"/>
          <w:szCs w:val="24"/>
          <w:lang w:val="en-GB" w:eastAsia="en-GB"/>
        </w:rPr>
      </w:pPr>
      <w:r w:rsidRPr="00B354ED">
        <w:rPr>
          <w:rFonts w:ascii="Comic Sans MS" w:eastAsia="Times New Roman" w:hAnsi="Comic Sans MS" w:cs="Times New Roman"/>
          <w:color w:val="2195AE"/>
          <w:sz w:val="24"/>
          <w:szCs w:val="24"/>
          <w:lang w:val="en-GB" w:eastAsia="en-GB"/>
        </w:rPr>
        <w:lastRenderedPageBreak/>
        <w:t>Monitoring and review</w:t>
      </w:r>
      <w:r w:rsidRPr="00B354ED">
        <w:rPr>
          <w:rFonts w:ascii="Comic Sans MS" w:eastAsia="Times New Roman" w:hAnsi="Comic Sans MS" w:cs="Times New Roman"/>
          <w:color w:val="2195AE"/>
          <w:sz w:val="24"/>
          <w:szCs w:val="24"/>
          <w:lang w:val="en-GB" w:eastAsia="en-GB"/>
        </w:rPr>
        <w:br/>
      </w:r>
      <w:r w:rsidRPr="00B354ED">
        <w:rPr>
          <w:rFonts w:ascii="Comic Sans MS" w:eastAsia="Times New Roman" w:hAnsi="Comic Sans MS" w:cs="Times New Roman"/>
          <w:color w:val="000000"/>
          <w:sz w:val="24"/>
          <w:szCs w:val="24"/>
          <w:lang w:val="en-GB" w:eastAsia="en-GB"/>
        </w:rPr>
        <w:t>This policy and its procedures will be reviewed annually to ensure it remains fit for purpose</w:t>
      </w:r>
      <w:r w:rsidRPr="00B354ED">
        <w:rPr>
          <w:rFonts w:ascii="Comic Sans MS" w:eastAsia="Times New Roman" w:hAnsi="Comic Sans MS" w:cs="Times New Roman"/>
          <w:color w:val="000000"/>
          <w:sz w:val="24"/>
          <w:szCs w:val="24"/>
          <w:lang w:val="en-GB" w:eastAsia="en-GB"/>
        </w:rPr>
        <w:br/>
        <w:t>and reflects the types of complaints that may arise, in accordance with the requirements set</w:t>
      </w:r>
      <w:r w:rsidR="00BB410A">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 xml:space="preserve">out by the qualification regulator, Ofqual. Should </w:t>
      </w:r>
      <w:r w:rsidR="00BB410A">
        <w:rPr>
          <w:rFonts w:ascii="Comic Sans MS" w:eastAsia="Times New Roman" w:hAnsi="Comic Sans MS" w:cs="Times New Roman"/>
          <w:color w:val="000000"/>
          <w:sz w:val="24"/>
          <w:szCs w:val="24"/>
          <w:lang w:val="en-GB" w:eastAsia="en-GB"/>
        </w:rPr>
        <w:t>HALF Fish Training</w:t>
      </w:r>
      <w:r w:rsidRPr="00B354ED">
        <w:rPr>
          <w:rFonts w:ascii="Comic Sans MS" w:eastAsia="Times New Roman" w:hAnsi="Comic Sans MS" w:cs="Times New Roman"/>
          <w:color w:val="000000"/>
          <w:sz w:val="24"/>
          <w:szCs w:val="24"/>
          <w:lang w:val="en-GB" w:eastAsia="en-GB"/>
        </w:rPr>
        <w:t xml:space="preserve"> be notified by the </w:t>
      </w:r>
      <w:r w:rsidR="00D844F9" w:rsidRPr="00B354ED">
        <w:rPr>
          <w:rFonts w:ascii="Comic Sans MS" w:eastAsia="Times New Roman" w:hAnsi="Comic Sans MS" w:cs="Times New Roman"/>
          <w:color w:val="000000"/>
          <w:sz w:val="24"/>
          <w:szCs w:val="24"/>
          <w:lang w:val="en-GB" w:eastAsia="en-GB"/>
        </w:rPr>
        <w:t>qualification’s</w:t>
      </w:r>
      <w:r w:rsidR="00BB410A">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regulator, Ofqual, of failures that have been identified in the assessment process of another</w:t>
      </w:r>
      <w:r w:rsidR="00BB410A">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 xml:space="preserve">awarding organisation, </w:t>
      </w:r>
      <w:r w:rsidR="00BB410A">
        <w:rPr>
          <w:rFonts w:ascii="Comic Sans MS" w:eastAsia="Times New Roman" w:hAnsi="Comic Sans MS" w:cs="Times New Roman"/>
          <w:color w:val="000000"/>
          <w:sz w:val="24"/>
          <w:szCs w:val="24"/>
          <w:lang w:val="en-GB" w:eastAsia="en-GB"/>
        </w:rPr>
        <w:t>HALF Fish Training</w:t>
      </w:r>
      <w:r w:rsidRPr="00B354ED">
        <w:rPr>
          <w:rFonts w:ascii="Comic Sans MS" w:eastAsia="Times New Roman" w:hAnsi="Comic Sans MS" w:cs="Times New Roman"/>
          <w:color w:val="000000"/>
          <w:sz w:val="24"/>
          <w:szCs w:val="24"/>
          <w:lang w:val="en-GB" w:eastAsia="en-GB"/>
        </w:rPr>
        <w:t xml:space="preserve"> will review its own processes to ensure a similar failure will not</w:t>
      </w:r>
      <w:r w:rsidR="00BB410A">
        <w:rPr>
          <w:rFonts w:ascii="Comic Sans MS" w:eastAsia="Times New Roman" w:hAnsi="Comic Sans MS" w:cs="Times New Roman"/>
          <w:color w:val="000000"/>
          <w:sz w:val="24"/>
          <w:szCs w:val="24"/>
          <w:lang w:val="en-GB" w:eastAsia="en-GB"/>
        </w:rPr>
        <w:t xml:space="preserve"> </w:t>
      </w:r>
      <w:r w:rsidRPr="00B354ED">
        <w:rPr>
          <w:rFonts w:ascii="Comic Sans MS" w:eastAsia="Times New Roman" w:hAnsi="Comic Sans MS" w:cs="Times New Roman"/>
          <w:color w:val="000000"/>
          <w:sz w:val="24"/>
          <w:szCs w:val="24"/>
          <w:lang w:val="en-GB" w:eastAsia="en-GB"/>
        </w:rPr>
        <w:t>occur.</w:t>
      </w:r>
    </w:p>
    <w:p w14:paraId="7EBF077F" w14:textId="77777777" w:rsidR="00BB410A" w:rsidRDefault="00BB410A" w:rsidP="00B354ED">
      <w:pPr>
        <w:spacing w:before="0" w:after="0" w:line="240" w:lineRule="auto"/>
        <w:rPr>
          <w:rFonts w:ascii="Comic Sans MS" w:eastAsia="Times New Roman" w:hAnsi="Comic Sans MS" w:cs="Times New Roman"/>
          <w:color w:val="000000"/>
          <w:sz w:val="24"/>
          <w:szCs w:val="24"/>
          <w:lang w:val="en-GB" w:eastAsia="en-GB"/>
        </w:rPr>
      </w:pPr>
    </w:p>
    <w:p w14:paraId="10E1D2CD" w14:textId="32AD119A" w:rsidR="00FD3AD6" w:rsidRDefault="00B354ED" w:rsidP="00B354ED">
      <w:pPr>
        <w:spacing w:before="0" w:after="0" w:line="240" w:lineRule="auto"/>
        <w:rPr>
          <w:rFonts w:ascii="Comic Sans MS" w:eastAsia="Times New Roman" w:hAnsi="Comic Sans MS" w:cs="Times New Roman"/>
          <w:color w:val="000000"/>
          <w:sz w:val="24"/>
          <w:szCs w:val="24"/>
          <w:lang w:val="en-GB" w:eastAsia="en-GB"/>
        </w:rPr>
      </w:pPr>
      <w:r w:rsidRPr="00B354ED">
        <w:rPr>
          <w:rFonts w:ascii="Comic Sans MS" w:eastAsia="Times New Roman" w:hAnsi="Comic Sans MS" w:cs="Times New Roman"/>
          <w:color w:val="000000"/>
          <w:sz w:val="24"/>
          <w:szCs w:val="24"/>
          <w:lang w:val="en-GB" w:eastAsia="en-GB"/>
        </w:rPr>
        <w:br/>
      </w:r>
      <w:r w:rsidR="00BB410A">
        <w:rPr>
          <w:rFonts w:ascii="Comic Sans MS" w:eastAsia="Times New Roman" w:hAnsi="Comic Sans MS" w:cs="Times New Roman"/>
          <w:color w:val="000000"/>
          <w:sz w:val="24"/>
          <w:szCs w:val="24"/>
          <w:lang w:val="en-GB" w:eastAsia="en-GB"/>
        </w:rPr>
        <w:t>P</w:t>
      </w:r>
      <w:r w:rsidRPr="00B354ED">
        <w:rPr>
          <w:rFonts w:ascii="Comic Sans MS" w:eastAsia="Times New Roman" w:hAnsi="Comic Sans MS" w:cs="Times New Roman"/>
          <w:color w:val="000000"/>
          <w:sz w:val="24"/>
          <w:szCs w:val="24"/>
          <w:lang w:val="en-GB" w:eastAsia="en-GB"/>
        </w:rPr>
        <w:t xml:space="preserve">olicy </w:t>
      </w:r>
      <w:r w:rsidR="00BB410A">
        <w:rPr>
          <w:rFonts w:ascii="Comic Sans MS" w:eastAsia="Times New Roman" w:hAnsi="Comic Sans MS" w:cs="Times New Roman"/>
          <w:color w:val="000000"/>
          <w:sz w:val="24"/>
          <w:szCs w:val="24"/>
          <w:lang w:val="en-GB" w:eastAsia="en-GB"/>
        </w:rPr>
        <w:t>R</w:t>
      </w:r>
      <w:r w:rsidRPr="00B354ED">
        <w:rPr>
          <w:rFonts w:ascii="Comic Sans MS" w:eastAsia="Times New Roman" w:hAnsi="Comic Sans MS" w:cs="Times New Roman"/>
          <w:color w:val="000000"/>
          <w:sz w:val="24"/>
          <w:szCs w:val="24"/>
          <w:lang w:val="en-GB" w:eastAsia="en-GB"/>
        </w:rPr>
        <w:t>eview</w:t>
      </w:r>
      <w:r w:rsidR="00D844F9">
        <w:rPr>
          <w:rFonts w:ascii="Comic Sans MS" w:eastAsia="Times New Roman" w:hAnsi="Comic Sans MS" w:cs="Times New Roman"/>
          <w:color w:val="000000"/>
          <w:sz w:val="24"/>
          <w:szCs w:val="24"/>
          <w:lang w:val="en-GB" w:eastAsia="en-GB"/>
        </w:rPr>
        <w:t>ed</w:t>
      </w:r>
      <w:r w:rsidRPr="00B354ED">
        <w:rPr>
          <w:rFonts w:ascii="Comic Sans MS" w:eastAsia="Times New Roman" w:hAnsi="Comic Sans MS" w:cs="Times New Roman"/>
          <w:color w:val="000000"/>
          <w:sz w:val="24"/>
          <w:szCs w:val="24"/>
          <w:lang w:val="en-GB" w:eastAsia="en-GB"/>
        </w:rPr>
        <w:t xml:space="preserve"> </w:t>
      </w:r>
      <w:r w:rsidR="00D844F9">
        <w:rPr>
          <w:rFonts w:ascii="Comic Sans MS" w:eastAsia="Times New Roman" w:hAnsi="Comic Sans MS" w:cs="Times New Roman"/>
          <w:color w:val="000000"/>
          <w:sz w:val="24"/>
          <w:szCs w:val="24"/>
          <w:lang w:val="en-GB" w:eastAsia="en-GB"/>
        </w:rPr>
        <w:t>V</w:t>
      </w:r>
      <w:r w:rsidR="00BE5032">
        <w:rPr>
          <w:rFonts w:ascii="Comic Sans MS" w:eastAsia="Times New Roman" w:hAnsi="Comic Sans MS" w:cs="Times New Roman"/>
          <w:color w:val="000000"/>
          <w:sz w:val="24"/>
          <w:szCs w:val="24"/>
          <w:lang w:val="en-GB" w:eastAsia="en-GB"/>
        </w:rPr>
        <w:t>8</w:t>
      </w:r>
      <w:r w:rsidR="00D844F9">
        <w:rPr>
          <w:rFonts w:ascii="Comic Sans MS" w:eastAsia="Times New Roman" w:hAnsi="Comic Sans MS" w:cs="Times New Roman"/>
          <w:color w:val="000000"/>
          <w:sz w:val="24"/>
          <w:szCs w:val="24"/>
          <w:lang w:val="en-GB" w:eastAsia="en-GB"/>
        </w:rPr>
        <w:t xml:space="preserve"> </w:t>
      </w:r>
      <w:r w:rsidR="00C157AA">
        <w:rPr>
          <w:rFonts w:ascii="Comic Sans MS" w:eastAsia="Times New Roman" w:hAnsi="Comic Sans MS" w:cs="Times New Roman"/>
          <w:color w:val="000000"/>
          <w:sz w:val="24"/>
          <w:szCs w:val="24"/>
          <w:lang w:val="en-GB" w:eastAsia="en-GB"/>
        </w:rPr>
        <w:t>October</w:t>
      </w:r>
      <w:r w:rsidR="00D844F9">
        <w:rPr>
          <w:rFonts w:ascii="Comic Sans MS" w:eastAsia="Times New Roman" w:hAnsi="Comic Sans MS" w:cs="Times New Roman"/>
          <w:color w:val="000000"/>
          <w:sz w:val="24"/>
          <w:szCs w:val="24"/>
          <w:lang w:val="en-GB" w:eastAsia="en-GB"/>
        </w:rPr>
        <w:t xml:space="preserve"> 202</w:t>
      </w:r>
      <w:r w:rsidR="00C157AA">
        <w:rPr>
          <w:rFonts w:ascii="Comic Sans MS" w:eastAsia="Times New Roman" w:hAnsi="Comic Sans MS" w:cs="Times New Roman"/>
          <w:color w:val="000000"/>
          <w:sz w:val="24"/>
          <w:szCs w:val="24"/>
          <w:lang w:val="en-GB" w:eastAsia="en-GB"/>
        </w:rPr>
        <w:t>3</w:t>
      </w:r>
    </w:p>
    <w:p w14:paraId="0879BDDB" w14:textId="2BB45D75" w:rsidR="00BE5032" w:rsidRDefault="00BE5032" w:rsidP="00B354ED">
      <w:pPr>
        <w:spacing w:before="0" w:after="0" w:line="240" w:lineRule="auto"/>
        <w:rPr>
          <w:rFonts w:ascii="Comic Sans MS" w:eastAsia="Times New Roman" w:hAnsi="Comic Sans MS" w:cs="Times New Roman"/>
          <w:color w:val="000000"/>
          <w:sz w:val="24"/>
          <w:szCs w:val="24"/>
          <w:lang w:val="en-GB" w:eastAsia="en-GB"/>
        </w:rPr>
      </w:pPr>
      <w:r>
        <w:rPr>
          <w:rFonts w:ascii="Comic Sans MS" w:eastAsia="Times New Roman" w:hAnsi="Comic Sans MS" w:cs="Times New Roman"/>
          <w:color w:val="000000"/>
          <w:sz w:val="24"/>
          <w:szCs w:val="24"/>
          <w:lang w:val="en-GB" w:eastAsia="en-GB"/>
        </w:rPr>
        <w:t>Policy Reviewed V9 April 2025</w:t>
      </w:r>
    </w:p>
    <w:p w14:paraId="7C69A7CF" w14:textId="4E1AC480" w:rsidR="004B1CED" w:rsidRDefault="004B1CED" w:rsidP="00B354ED">
      <w:pPr>
        <w:spacing w:before="0" w:after="0" w:line="240" w:lineRule="auto"/>
        <w:rPr>
          <w:rFonts w:ascii="Comic Sans MS" w:eastAsia="Times New Roman" w:hAnsi="Comic Sans MS" w:cs="Times New Roman"/>
          <w:color w:val="000000"/>
          <w:sz w:val="24"/>
          <w:szCs w:val="24"/>
          <w:lang w:val="en-GB" w:eastAsia="en-GB"/>
        </w:rPr>
      </w:pPr>
      <w:r>
        <w:rPr>
          <w:rFonts w:ascii="Comic Sans MS" w:eastAsia="Times New Roman" w:hAnsi="Comic Sans MS" w:cs="Times New Roman"/>
          <w:color w:val="000000"/>
          <w:sz w:val="24"/>
          <w:szCs w:val="24"/>
          <w:lang w:val="en-GB" w:eastAsia="en-GB"/>
        </w:rPr>
        <w:t xml:space="preserve">Review </w:t>
      </w:r>
      <w:r w:rsidR="00BE5032">
        <w:rPr>
          <w:rFonts w:ascii="Comic Sans MS" w:eastAsia="Times New Roman" w:hAnsi="Comic Sans MS" w:cs="Times New Roman"/>
          <w:color w:val="000000"/>
          <w:sz w:val="24"/>
          <w:szCs w:val="24"/>
          <w:lang w:val="en-GB" w:eastAsia="en-GB"/>
        </w:rPr>
        <w:t>April 2026</w:t>
      </w:r>
    </w:p>
    <w:p w14:paraId="6A01953F" w14:textId="54928B59" w:rsidR="004B1CED" w:rsidRDefault="004B1CED" w:rsidP="00B354ED">
      <w:pPr>
        <w:spacing w:before="0" w:after="0" w:line="240" w:lineRule="auto"/>
        <w:rPr>
          <w:rFonts w:ascii="Comic Sans MS" w:eastAsia="Times New Roman" w:hAnsi="Comic Sans MS" w:cs="Times New Roman"/>
          <w:color w:val="000000"/>
          <w:sz w:val="24"/>
          <w:szCs w:val="24"/>
          <w:lang w:val="en-GB" w:eastAsia="en-GB"/>
        </w:rPr>
      </w:pPr>
    </w:p>
    <w:p w14:paraId="14F8C62D" w14:textId="26D774F4" w:rsidR="00D844F9" w:rsidRDefault="00D844F9" w:rsidP="00B354ED">
      <w:pPr>
        <w:spacing w:before="0" w:after="0" w:line="240" w:lineRule="auto"/>
        <w:rPr>
          <w:rFonts w:ascii="Comic Sans MS" w:eastAsia="Times New Roman" w:hAnsi="Comic Sans MS" w:cs="Times New Roman"/>
          <w:color w:val="000000"/>
          <w:sz w:val="24"/>
          <w:szCs w:val="24"/>
          <w:lang w:val="en-GB" w:eastAsia="en-GB"/>
        </w:rPr>
      </w:pPr>
    </w:p>
    <w:p w14:paraId="4F0FF059" w14:textId="77777777" w:rsidR="00D844F9" w:rsidRDefault="00D844F9" w:rsidP="00D844F9">
      <w:pPr>
        <w:spacing w:before="0" w:after="0" w:line="240" w:lineRule="auto"/>
        <w:rPr>
          <w:rFonts w:ascii="Comic Sans MS" w:hAnsi="Comic Sans MS"/>
          <w:color w:val="0070C0"/>
          <w:sz w:val="24"/>
          <w:szCs w:val="24"/>
        </w:rPr>
      </w:pPr>
      <w:r>
        <w:rPr>
          <w:rFonts w:ascii="Comic Sans MS" w:hAnsi="Comic Sans MS"/>
          <w:color w:val="0070C0"/>
          <w:sz w:val="24"/>
          <w:szCs w:val="24"/>
        </w:rPr>
        <w:t>Internal Documents and Forms</w:t>
      </w:r>
    </w:p>
    <w:p w14:paraId="31845888" w14:textId="136629B2" w:rsidR="00D844F9" w:rsidRDefault="00D844F9" w:rsidP="00D844F9">
      <w:pPr>
        <w:pStyle w:val="ListParagraph"/>
        <w:numPr>
          <w:ilvl w:val="0"/>
          <w:numId w:val="8"/>
        </w:numPr>
        <w:spacing w:before="0" w:after="0" w:line="240" w:lineRule="auto"/>
        <w:rPr>
          <w:rFonts w:ascii="Comic Sans MS" w:hAnsi="Comic Sans MS"/>
          <w:color w:val="0070C0"/>
          <w:sz w:val="24"/>
          <w:szCs w:val="24"/>
        </w:rPr>
      </w:pPr>
      <w:r>
        <w:rPr>
          <w:rFonts w:ascii="Comic Sans MS" w:hAnsi="Comic Sans MS"/>
          <w:color w:val="0070C0"/>
          <w:sz w:val="24"/>
          <w:szCs w:val="24"/>
        </w:rPr>
        <w:t>HALF Fish Training Appeals Policy</w:t>
      </w:r>
    </w:p>
    <w:p w14:paraId="515A3E9F" w14:textId="2A489BA6" w:rsidR="00D844F9" w:rsidRDefault="00D844F9" w:rsidP="00D844F9">
      <w:pPr>
        <w:pStyle w:val="ListParagraph"/>
        <w:numPr>
          <w:ilvl w:val="0"/>
          <w:numId w:val="8"/>
        </w:numPr>
        <w:spacing w:before="0" w:after="0" w:line="240" w:lineRule="auto"/>
        <w:rPr>
          <w:rFonts w:ascii="Comic Sans MS" w:hAnsi="Comic Sans MS"/>
          <w:color w:val="0070C0"/>
          <w:sz w:val="24"/>
          <w:szCs w:val="24"/>
        </w:rPr>
      </w:pPr>
      <w:r>
        <w:rPr>
          <w:rFonts w:ascii="Comic Sans MS" w:hAnsi="Comic Sans MS"/>
          <w:color w:val="0070C0"/>
          <w:sz w:val="24"/>
          <w:szCs w:val="24"/>
        </w:rPr>
        <w:t>Learner Assessments Prior to Learning</w:t>
      </w:r>
    </w:p>
    <w:p w14:paraId="3E880759" w14:textId="301445F6" w:rsidR="00D844F9" w:rsidRDefault="00D844F9" w:rsidP="00D844F9">
      <w:pPr>
        <w:pStyle w:val="ListParagraph"/>
        <w:numPr>
          <w:ilvl w:val="0"/>
          <w:numId w:val="8"/>
        </w:numPr>
        <w:spacing w:before="0" w:after="0" w:line="240" w:lineRule="auto"/>
        <w:rPr>
          <w:rFonts w:ascii="Comic Sans MS" w:hAnsi="Comic Sans MS"/>
          <w:color w:val="0070C0"/>
          <w:sz w:val="24"/>
          <w:szCs w:val="24"/>
        </w:rPr>
      </w:pPr>
      <w:r>
        <w:rPr>
          <w:rFonts w:ascii="Comic Sans MS" w:hAnsi="Comic Sans MS"/>
          <w:color w:val="0070C0"/>
          <w:sz w:val="24"/>
          <w:szCs w:val="24"/>
        </w:rPr>
        <w:t>Learner Induction Form</w:t>
      </w:r>
    </w:p>
    <w:p w14:paraId="14CCCCDB" w14:textId="355E92DC" w:rsidR="00D844F9" w:rsidRDefault="00D844F9" w:rsidP="00D844F9">
      <w:pPr>
        <w:pStyle w:val="ListParagraph"/>
        <w:numPr>
          <w:ilvl w:val="0"/>
          <w:numId w:val="8"/>
        </w:numPr>
        <w:spacing w:before="0" w:after="0" w:line="240" w:lineRule="auto"/>
        <w:rPr>
          <w:rFonts w:ascii="Comic Sans MS" w:hAnsi="Comic Sans MS"/>
          <w:color w:val="0070C0"/>
          <w:sz w:val="24"/>
          <w:szCs w:val="24"/>
        </w:rPr>
      </w:pPr>
      <w:r>
        <w:rPr>
          <w:rFonts w:ascii="Comic Sans MS" w:hAnsi="Comic Sans MS"/>
          <w:color w:val="0070C0"/>
          <w:sz w:val="24"/>
          <w:szCs w:val="24"/>
        </w:rPr>
        <w:t>Individual Learner Learning Plan</w:t>
      </w:r>
    </w:p>
    <w:p w14:paraId="0834C19E" w14:textId="6FC5D2A7" w:rsidR="00D844F9" w:rsidRDefault="00D844F9" w:rsidP="00D844F9">
      <w:pPr>
        <w:pStyle w:val="ListParagraph"/>
        <w:numPr>
          <w:ilvl w:val="0"/>
          <w:numId w:val="8"/>
        </w:numPr>
        <w:spacing w:before="0" w:after="0" w:line="240" w:lineRule="auto"/>
        <w:rPr>
          <w:rFonts w:ascii="Comic Sans MS" w:hAnsi="Comic Sans MS"/>
          <w:color w:val="0070C0"/>
          <w:sz w:val="24"/>
          <w:szCs w:val="24"/>
        </w:rPr>
      </w:pPr>
      <w:r>
        <w:rPr>
          <w:rFonts w:ascii="Comic Sans MS" w:hAnsi="Comic Sans MS"/>
          <w:color w:val="0070C0"/>
          <w:sz w:val="24"/>
          <w:szCs w:val="24"/>
        </w:rPr>
        <w:t>Learner Progress Report</w:t>
      </w:r>
    </w:p>
    <w:p w14:paraId="132F5691" w14:textId="51C20015" w:rsidR="00D844F9" w:rsidRPr="00D844F9" w:rsidRDefault="00D844F9" w:rsidP="00D844F9">
      <w:pPr>
        <w:pStyle w:val="ListParagraph"/>
        <w:numPr>
          <w:ilvl w:val="0"/>
          <w:numId w:val="8"/>
        </w:numPr>
        <w:spacing w:before="0" w:after="0" w:line="240" w:lineRule="auto"/>
        <w:rPr>
          <w:rFonts w:ascii="Comic Sans MS" w:hAnsi="Comic Sans MS"/>
          <w:color w:val="0070C0"/>
          <w:sz w:val="24"/>
          <w:szCs w:val="24"/>
        </w:rPr>
      </w:pPr>
      <w:r>
        <w:rPr>
          <w:rFonts w:ascii="Comic Sans MS" w:hAnsi="Comic Sans MS"/>
          <w:color w:val="0070C0"/>
          <w:sz w:val="24"/>
          <w:szCs w:val="24"/>
        </w:rPr>
        <w:t>Learner Exit Interview Notes</w:t>
      </w:r>
    </w:p>
    <w:p w14:paraId="3D4516D9" w14:textId="77777777" w:rsidR="00D844F9" w:rsidRDefault="00D844F9" w:rsidP="00D844F9">
      <w:pPr>
        <w:spacing w:before="0" w:after="0" w:line="240" w:lineRule="auto"/>
        <w:rPr>
          <w:rFonts w:ascii="Comic Sans MS" w:hAnsi="Comic Sans MS"/>
          <w:color w:val="0070C0"/>
          <w:sz w:val="24"/>
          <w:szCs w:val="24"/>
        </w:rPr>
      </w:pPr>
    </w:p>
    <w:p w14:paraId="1E8A5A93" w14:textId="77777777" w:rsidR="00D844F9" w:rsidRDefault="00D844F9" w:rsidP="00D844F9">
      <w:pPr>
        <w:spacing w:before="0" w:after="0" w:line="240" w:lineRule="auto"/>
        <w:rPr>
          <w:rFonts w:ascii="Comic Sans MS" w:hAnsi="Comic Sans MS"/>
          <w:color w:val="0070C0"/>
          <w:sz w:val="24"/>
          <w:szCs w:val="24"/>
        </w:rPr>
      </w:pPr>
      <w:r>
        <w:rPr>
          <w:rFonts w:ascii="Comic Sans MS" w:hAnsi="Comic Sans MS"/>
          <w:color w:val="0070C0"/>
          <w:sz w:val="24"/>
          <w:szCs w:val="24"/>
        </w:rPr>
        <w:t>Sources of Information</w:t>
      </w:r>
    </w:p>
    <w:p w14:paraId="3CC187C7" w14:textId="77633877" w:rsidR="00D844F9" w:rsidRDefault="00D844F9" w:rsidP="00D844F9">
      <w:pPr>
        <w:pStyle w:val="ListParagraph"/>
        <w:numPr>
          <w:ilvl w:val="0"/>
          <w:numId w:val="7"/>
        </w:numPr>
        <w:spacing w:before="0" w:after="0" w:line="240" w:lineRule="auto"/>
        <w:rPr>
          <w:rFonts w:ascii="Comic Sans MS" w:hAnsi="Comic Sans MS"/>
          <w:color w:val="0070C0"/>
          <w:sz w:val="24"/>
          <w:szCs w:val="24"/>
        </w:rPr>
      </w:pPr>
      <w:r>
        <w:rPr>
          <w:rFonts w:ascii="Comic Sans MS" w:hAnsi="Comic Sans MS"/>
          <w:color w:val="0070C0"/>
          <w:sz w:val="24"/>
          <w:szCs w:val="24"/>
        </w:rPr>
        <w:t xml:space="preserve"> RLSS </w:t>
      </w:r>
      <w:r w:rsidR="00AC7C29">
        <w:rPr>
          <w:rFonts w:ascii="Comic Sans MS" w:hAnsi="Comic Sans MS"/>
          <w:color w:val="0070C0"/>
          <w:sz w:val="24"/>
          <w:szCs w:val="24"/>
        </w:rPr>
        <w:t xml:space="preserve">UK Qualifications </w:t>
      </w:r>
      <w:r>
        <w:rPr>
          <w:rFonts w:ascii="Comic Sans MS" w:hAnsi="Comic Sans MS"/>
          <w:color w:val="0070C0"/>
          <w:sz w:val="24"/>
          <w:szCs w:val="24"/>
        </w:rPr>
        <w:t>Guidance Documents</w:t>
      </w:r>
    </w:p>
    <w:p w14:paraId="1CB2A549" w14:textId="6540F817" w:rsidR="00D844F9" w:rsidRDefault="00D844F9" w:rsidP="00D844F9">
      <w:pPr>
        <w:pStyle w:val="ListParagraph"/>
        <w:numPr>
          <w:ilvl w:val="0"/>
          <w:numId w:val="7"/>
        </w:numPr>
        <w:spacing w:before="0" w:after="0" w:line="240" w:lineRule="auto"/>
        <w:rPr>
          <w:rFonts w:ascii="Comic Sans MS" w:hAnsi="Comic Sans MS"/>
          <w:color w:val="0070C0"/>
          <w:sz w:val="24"/>
          <w:szCs w:val="24"/>
        </w:rPr>
      </w:pPr>
      <w:r>
        <w:rPr>
          <w:rFonts w:ascii="Comic Sans MS" w:hAnsi="Comic Sans MS"/>
          <w:color w:val="0070C0"/>
          <w:sz w:val="24"/>
          <w:szCs w:val="24"/>
        </w:rPr>
        <w:t xml:space="preserve">Swim England </w:t>
      </w:r>
      <w:r w:rsidR="00AC7C29">
        <w:rPr>
          <w:rFonts w:ascii="Comic Sans MS" w:hAnsi="Comic Sans MS"/>
          <w:color w:val="0070C0"/>
          <w:sz w:val="24"/>
          <w:szCs w:val="24"/>
        </w:rPr>
        <w:t xml:space="preserve">Qualifications </w:t>
      </w:r>
      <w:r>
        <w:rPr>
          <w:rFonts w:ascii="Comic Sans MS" w:hAnsi="Comic Sans MS"/>
          <w:color w:val="0070C0"/>
          <w:sz w:val="24"/>
          <w:szCs w:val="24"/>
        </w:rPr>
        <w:t>Guidance Documents</w:t>
      </w:r>
    </w:p>
    <w:p w14:paraId="0C7B9CCB" w14:textId="77777777" w:rsidR="00D844F9" w:rsidRDefault="00D844F9" w:rsidP="00D844F9">
      <w:pPr>
        <w:pStyle w:val="ListParagraph"/>
        <w:numPr>
          <w:ilvl w:val="0"/>
          <w:numId w:val="7"/>
        </w:numPr>
        <w:spacing w:before="0" w:after="0" w:line="240" w:lineRule="auto"/>
        <w:rPr>
          <w:rFonts w:ascii="Comic Sans MS" w:hAnsi="Comic Sans MS"/>
          <w:color w:val="0070C0"/>
          <w:sz w:val="24"/>
          <w:szCs w:val="24"/>
        </w:rPr>
      </w:pPr>
      <w:r>
        <w:rPr>
          <w:rFonts w:ascii="Comic Sans MS" w:hAnsi="Comic Sans MS"/>
          <w:color w:val="0070C0"/>
          <w:sz w:val="24"/>
          <w:szCs w:val="24"/>
        </w:rPr>
        <w:t>STA Guidance Documents</w:t>
      </w:r>
    </w:p>
    <w:p w14:paraId="32AE8EDB" w14:textId="77777777" w:rsidR="00D844F9" w:rsidRDefault="00D844F9" w:rsidP="00B354ED">
      <w:pPr>
        <w:spacing w:before="0" w:after="0" w:line="240" w:lineRule="auto"/>
        <w:rPr>
          <w:rFonts w:ascii="Comic Sans MS" w:eastAsia="Times New Roman" w:hAnsi="Comic Sans MS" w:cs="Times New Roman"/>
          <w:color w:val="000000"/>
          <w:sz w:val="24"/>
          <w:szCs w:val="24"/>
          <w:lang w:val="en-GB" w:eastAsia="en-GB"/>
        </w:rPr>
      </w:pPr>
    </w:p>
    <w:p w14:paraId="772D5B1A" w14:textId="77777777" w:rsidR="00011817" w:rsidRPr="00011817" w:rsidRDefault="00011817" w:rsidP="00B354ED">
      <w:pPr>
        <w:spacing w:before="0" w:after="0" w:line="240" w:lineRule="auto"/>
        <w:rPr>
          <w:rFonts w:ascii="Comic Sans MS" w:hAnsi="Comic Sans MS"/>
          <w:b/>
          <w:bCs/>
          <w:sz w:val="24"/>
          <w:szCs w:val="24"/>
        </w:rPr>
      </w:pPr>
      <w:r w:rsidRPr="00011817">
        <w:rPr>
          <w:rFonts w:ascii="Comic Sans MS" w:hAnsi="Comic Sans MS"/>
          <w:b/>
          <w:bCs/>
          <w:sz w:val="24"/>
          <w:szCs w:val="24"/>
        </w:rPr>
        <w:t xml:space="preserve">Contact Information </w:t>
      </w:r>
    </w:p>
    <w:p w14:paraId="62FEB97C" w14:textId="77777777" w:rsidR="00011817" w:rsidRDefault="00011817" w:rsidP="00B354ED">
      <w:pPr>
        <w:spacing w:before="0" w:after="0" w:line="240" w:lineRule="auto"/>
        <w:rPr>
          <w:rFonts w:ascii="Comic Sans MS" w:hAnsi="Comic Sans MS"/>
          <w:sz w:val="24"/>
          <w:szCs w:val="24"/>
        </w:rPr>
      </w:pPr>
      <w:r w:rsidRPr="00011817">
        <w:rPr>
          <w:rFonts w:ascii="Comic Sans MS" w:hAnsi="Comic Sans MS"/>
          <w:sz w:val="24"/>
          <w:szCs w:val="24"/>
        </w:rPr>
        <w:t xml:space="preserve">RLSS UK Enterprises Ltd Redhill House, 227 London Road, Worcester WR5 2JG Telephone - 0300 323 0096 </w:t>
      </w:r>
    </w:p>
    <w:p w14:paraId="72FA452C" w14:textId="77777777" w:rsidR="00011817" w:rsidRDefault="00011817" w:rsidP="00B354ED">
      <w:pPr>
        <w:spacing w:before="0" w:after="0" w:line="240" w:lineRule="auto"/>
        <w:rPr>
          <w:rFonts w:ascii="Comic Sans MS" w:hAnsi="Comic Sans MS"/>
          <w:sz w:val="24"/>
          <w:szCs w:val="24"/>
        </w:rPr>
      </w:pPr>
    </w:p>
    <w:p w14:paraId="39B6F3E0" w14:textId="77777777" w:rsidR="00011817" w:rsidRDefault="00011817" w:rsidP="00B354ED">
      <w:pPr>
        <w:spacing w:before="0" w:after="0" w:line="240" w:lineRule="auto"/>
        <w:rPr>
          <w:rFonts w:ascii="Comic Sans MS" w:hAnsi="Comic Sans MS"/>
          <w:sz w:val="24"/>
          <w:szCs w:val="24"/>
        </w:rPr>
      </w:pPr>
      <w:r w:rsidRPr="00011817">
        <w:rPr>
          <w:rFonts w:ascii="Comic Sans MS" w:hAnsi="Comic Sans MS"/>
          <w:sz w:val="24"/>
          <w:szCs w:val="24"/>
        </w:rPr>
        <w:t xml:space="preserve">Swim England Qualifications Swim England Qualifications, </w:t>
      </w:r>
      <w:proofErr w:type="spellStart"/>
      <w:r w:rsidRPr="00011817">
        <w:rPr>
          <w:rFonts w:ascii="Comic Sans MS" w:hAnsi="Comic Sans MS"/>
          <w:sz w:val="24"/>
          <w:szCs w:val="24"/>
        </w:rPr>
        <w:t>Sportpark</w:t>
      </w:r>
      <w:proofErr w:type="spellEnd"/>
      <w:r w:rsidRPr="00011817">
        <w:rPr>
          <w:rFonts w:ascii="Comic Sans MS" w:hAnsi="Comic Sans MS"/>
          <w:sz w:val="24"/>
          <w:szCs w:val="24"/>
        </w:rPr>
        <w:t xml:space="preserve">, 3 Oakwood Drive, Loughborough LE11 3QF Telephone - 01509 640493 </w:t>
      </w:r>
    </w:p>
    <w:p w14:paraId="0D27C1EF" w14:textId="77777777" w:rsidR="00011817" w:rsidRDefault="00011817" w:rsidP="00B354ED">
      <w:pPr>
        <w:spacing w:before="0" w:after="0" w:line="240" w:lineRule="auto"/>
        <w:rPr>
          <w:rFonts w:ascii="Comic Sans MS" w:hAnsi="Comic Sans MS"/>
          <w:sz w:val="24"/>
          <w:szCs w:val="24"/>
        </w:rPr>
      </w:pPr>
    </w:p>
    <w:p w14:paraId="59751491" w14:textId="3AB6AD6B" w:rsidR="00011817" w:rsidRDefault="00011817" w:rsidP="00B354ED">
      <w:pPr>
        <w:spacing w:before="0" w:after="0" w:line="240" w:lineRule="auto"/>
        <w:rPr>
          <w:rFonts w:ascii="Comic Sans MS" w:hAnsi="Comic Sans MS"/>
          <w:sz w:val="24"/>
          <w:szCs w:val="24"/>
        </w:rPr>
      </w:pPr>
      <w:r w:rsidRPr="00011817">
        <w:rPr>
          <w:rFonts w:ascii="Comic Sans MS" w:hAnsi="Comic Sans MS"/>
          <w:sz w:val="24"/>
          <w:szCs w:val="24"/>
        </w:rPr>
        <w:t>Safety Training Awards Safety Training Awards Limited, Anchor House, Birch Street, Walsall, West Midlands, WS2 8HZ Telephone – 01922 645097</w:t>
      </w:r>
    </w:p>
    <w:p w14:paraId="41BB8B63" w14:textId="77777777" w:rsidR="00034ED3" w:rsidRDefault="00034ED3" w:rsidP="00B354ED">
      <w:pPr>
        <w:spacing w:before="0" w:after="0" w:line="240" w:lineRule="auto"/>
        <w:rPr>
          <w:rFonts w:ascii="Comic Sans MS" w:hAnsi="Comic Sans MS"/>
          <w:sz w:val="24"/>
          <w:szCs w:val="24"/>
        </w:rPr>
      </w:pPr>
    </w:p>
    <w:p w14:paraId="5402A9D0" w14:textId="5533C0FF" w:rsidR="00956A0D" w:rsidRDefault="00956A0D">
      <w:pPr>
        <w:rPr>
          <w:rFonts w:ascii="Comic Sans MS" w:hAnsi="Comic Sans MS"/>
          <w:sz w:val="24"/>
          <w:szCs w:val="24"/>
        </w:rPr>
      </w:pPr>
      <w:r>
        <w:rPr>
          <w:rFonts w:ascii="Comic Sans MS" w:hAnsi="Comic Sans MS"/>
          <w:sz w:val="24"/>
          <w:szCs w:val="24"/>
        </w:rPr>
        <w:br w:type="page"/>
      </w:r>
    </w:p>
    <w:tbl>
      <w:tblPr>
        <w:tblStyle w:val="TableGrid"/>
        <w:tblW w:w="0" w:type="auto"/>
        <w:tblLook w:val="04A0" w:firstRow="1" w:lastRow="0" w:firstColumn="1" w:lastColumn="0" w:noHBand="0" w:noVBand="1"/>
      </w:tblPr>
      <w:tblGrid>
        <w:gridCol w:w="1129"/>
        <w:gridCol w:w="2770"/>
        <w:gridCol w:w="1341"/>
        <w:gridCol w:w="2693"/>
        <w:gridCol w:w="1816"/>
      </w:tblGrid>
      <w:tr w:rsidR="00956A0D" w:rsidRPr="00353E56" w14:paraId="117B5862" w14:textId="77777777" w:rsidTr="00420763">
        <w:tc>
          <w:tcPr>
            <w:tcW w:w="1129" w:type="dxa"/>
          </w:tcPr>
          <w:p w14:paraId="6BB866A1" w14:textId="77777777" w:rsidR="00956A0D" w:rsidRPr="00353E56" w:rsidRDefault="00956A0D" w:rsidP="00420763">
            <w:pPr>
              <w:jc w:val="center"/>
              <w:rPr>
                <w:rFonts w:ascii="Comic Sans MS" w:hAnsi="Comic Sans MS"/>
              </w:rPr>
            </w:pPr>
            <w:r w:rsidRPr="00353E56">
              <w:rPr>
                <w:rFonts w:ascii="Comic Sans MS" w:hAnsi="Comic Sans MS"/>
              </w:rPr>
              <w:lastRenderedPageBreak/>
              <w:t>For Office Purposes</w:t>
            </w:r>
          </w:p>
        </w:tc>
        <w:tc>
          <w:tcPr>
            <w:tcW w:w="2770" w:type="dxa"/>
          </w:tcPr>
          <w:p w14:paraId="1C460FD3" w14:textId="77777777" w:rsidR="00956A0D" w:rsidRPr="00353E56" w:rsidRDefault="00956A0D" w:rsidP="00420763">
            <w:pPr>
              <w:rPr>
                <w:rFonts w:ascii="Comic Sans MS" w:hAnsi="Comic Sans MS"/>
              </w:rPr>
            </w:pPr>
            <w:r w:rsidRPr="00353E56">
              <w:rPr>
                <w:rFonts w:ascii="Comic Sans MS" w:hAnsi="Comic Sans MS"/>
              </w:rPr>
              <w:t>Document</w:t>
            </w:r>
          </w:p>
        </w:tc>
        <w:tc>
          <w:tcPr>
            <w:tcW w:w="1341" w:type="dxa"/>
          </w:tcPr>
          <w:p w14:paraId="46D9C354" w14:textId="77777777" w:rsidR="00956A0D" w:rsidRPr="00353E56" w:rsidRDefault="00956A0D" w:rsidP="00420763">
            <w:pPr>
              <w:rPr>
                <w:rFonts w:ascii="Comic Sans MS" w:hAnsi="Comic Sans MS"/>
              </w:rPr>
            </w:pPr>
            <w:r w:rsidRPr="00353E56">
              <w:rPr>
                <w:rFonts w:ascii="Comic Sans MS" w:hAnsi="Comic Sans MS"/>
              </w:rPr>
              <w:t>Version Number</w:t>
            </w:r>
          </w:p>
        </w:tc>
        <w:tc>
          <w:tcPr>
            <w:tcW w:w="2693" w:type="dxa"/>
          </w:tcPr>
          <w:p w14:paraId="2B2757C4" w14:textId="77777777" w:rsidR="00956A0D" w:rsidRPr="00353E56" w:rsidRDefault="00956A0D" w:rsidP="00420763">
            <w:pPr>
              <w:rPr>
                <w:rFonts w:ascii="Comic Sans MS" w:hAnsi="Comic Sans MS"/>
              </w:rPr>
            </w:pPr>
            <w:r w:rsidRPr="00353E56">
              <w:rPr>
                <w:rFonts w:ascii="Comic Sans MS" w:hAnsi="Comic Sans MS"/>
              </w:rPr>
              <w:t>Comments on Amendments and/or Additions</w:t>
            </w:r>
          </w:p>
        </w:tc>
        <w:tc>
          <w:tcPr>
            <w:tcW w:w="1816" w:type="dxa"/>
          </w:tcPr>
          <w:p w14:paraId="1F5EC369" w14:textId="77777777" w:rsidR="00956A0D" w:rsidRPr="00353E56" w:rsidRDefault="00956A0D" w:rsidP="00420763">
            <w:pPr>
              <w:rPr>
                <w:rFonts w:ascii="Comic Sans MS" w:hAnsi="Comic Sans MS"/>
              </w:rPr>
            </w:pPr>
            <w:r w:rsidRPr="00353E56">
              <w:rPr>
                <w:rFonts w:ascii="Comic Sans MS" w:hAnsi="Comic Sans MS"/>
              </w:rPr>
              <w:t>Published Date</w:t>
            </w:r>
          </w:p>
        </w:tc>
      </w:tr>
      <w:tr w:rsidR="00956A0D" w:rsidRPr="00353E56" w14:paraId="4F556C45" w14:textId="77777777" w:rsidTr="00420763">
        <w:tc>
          <w:tcPr>
            <w:tcW w:w="1129" w:type="dxa"/>
          </w:tcPr>
          <w:p w14:paraId="43FA54C9" w14:textId="77777777" w:rsidR="00956A0D" w:rsidRPr="00353E56" w:rsidRDefault="00956A0D" w:rsidP="00420763">
            <w:pPr>
              <w:rPr>
                <w:rFonts w:ascii="Comic Sans MS" w:hAnsi="Comic Sans MS"/>
              </w:rPr>
            </w:pPr>
          </w:p>
        </w:tc>
        <w:tc>
          <w:tcPr>
            <w:tcW w:w="2770" w:type="dxa"/>
          </w:tcPr>
          <w:p w14:paraId="75936ACC" w14:textId="09114ED0" w:rsidR="00956A0D" w:rsidRPr="00353E56" w:rsidRDefault="00956A0D" w:rsidP="00420763">
            <w:pPr>
              <w:rPr>
                <w:rFonts w:ascii="Comic Sans MS" w:hAnsi="Comic Sans MS"/>
              </w:rPr>
            </w:pPr>
            <w:r w:rsidRPr="00353E56">
              <w:rPr>
                <w:rFonts w:ascii="Comic Sans MS" w:hAnsi="Comic Sans MS"/>
              </w:rPr>
              <w:t>Complaints Policy</w:t>
            </w:r>
          </w:p>
        </w:tc>
        <w:tc>
          <w:tcPr>
            <w:tcW w:w="1341" w:type="dxa"/>
          </w:tcPr>
          <w:p w14:paraId="337514C3" w14:textId="15C2E11B" w:rsidR="00956A0D" w:rsidRPr="00353E56" w:rsidRDefault="00956A0D" w:rsidP="00420763">
            <w:pPr>
              <w:rPr>
                <w:rFonts w:ascii="Comic Sans MS" w:hAnsi="Comic Sans MS"/>
              </w:rPr>
            </w:pPr>
            <w:r w:rsidRPr="00353E56">
              <w:rPr>
                <w:rFonts w:ascii="Comic Sans MS" w:hAnsi="Comic Sans MS"/>
              </w:rPr>
              <w:t>9</w:t>
            </w:r>
          </w:p>
        </w:tc>
        <w:tc>
          <w:tcPr>
            <w:tcW w:w="2693" w:type="dxa"/>
          </w:tcPr>
          <w:p w14:paraId="2DAA5209" w14:textId="75F4E4D5" w:rsidR="00956A0D" w:rsidRPr="00353E56" w:rsidRDefault="00956A0D" w:rsidP="00420763">
            <w:pPr>
              <w:rPr>
                <w:rFonts w:ascii="Comic Sans MS" w:hAnsi="Comic Sans MS"/>
              </w:rPr>
            </w:pPr>
            <w:r w:rsidRPr="00353E56">
              <w:rPr>
                <w:rFonts w:ascii="Comic Sans MS" w:hAnsi="Comic Sans MS"/>
              </w:rPr>
              <w:t>Updated Policy / Review</w:t>
            </w:r>
          </w:p>
        </w:tc>
        <w:tc>
          <w:tcPr>
            <w:tcW w:w="1816" w:type="dxa"/>
          </w:tcPr>
          <w:p w14:paraId="7A19EAE6" w14:textId="60A68BDF" w:rsidR="00956A0D" w:rsidRPr="00353E56" w:rsidRDefault="00956A0D" w:rsidP="00420763">
            <w:pPr>
              <w:rPr>
                <w:rFonts w:ascii="Comic Sans MS" w:hAnsi="Comic Sans MS"/>
              </w:rPr>
            </w:pPr>
            <w:r w:rsidRPr="00353E56">
              <w:rPr>
                <w:rFonts w:ascii="Comic Sans MS" w:hAnsi="Comic Sans MS"/>
              </w:rPr>
              <w:t>April 2025</w:t>
            </w:r>
          </w:p>
        </w:tc>
      </w:tr>
      <w:tr w:rsidR="00956A0D" w:rsidRPr="00353E56" w14:paraId="75B2B35E" w14:textId="77777777" w:rsidTr="00420763">
        <w:tc>
          <w:tcPr>
            <w:tcW w:w="1129" w:type="dxa"/>
          </w:tcPr>
          <w:p w14:paraId="1B277081" w14:textId="77777777" w:rsidR="00956A0D" w:rsidRPr="00353E56" w:rsidRDefault="00956A0D" w:rsidP="00420763">
            <w:pPr>
              <w:rPr>
                <w:rFonts w:ascii="Comic Sans MS" w:hAnsi="Comic Sans MS"/>
              </w:rPr>
            </w:pPr>
          </w:p>
        </w:tc>
        <w:tc>
          <w:tcPr>
            <w:tcW w:w="2770" w:type="dxa"/>
          </w:tcPr>
          <w:p w14:paraId="5313CBBF" w14:textId="62A18480" w:rsidR="00956A0D" w:rsidRPr="00353E56" w:rsidRDefault="00956A0D" w:rsidP="00420763">
            <w:pPr>
              <w:rPr>
                <w:rFonts w:ascii="Comic Sans MS" w:hAnsi="Comic Sans MS"/>
              </w:rPr>
            </w:pPr>
            <w:r w:rsidRPr="00353E56">
              <w:rPr>
                <w:rFonts w:ascii="Comic Sans MS" w:hAnsi="Comic Sans MS"/>
              </w:rPr>
              <w:t>Complaints Policy</w:t>
            </w:r>
          </w:p>
        </w:tc>
        <w:tc>
          <w:tcPr>
            <w:tcW w:w="1341" w:type="dxa"/>
          </w:tcPr>
          <w:p w14:paraId="397C31C8" w14:textId="18623C6C" w:rsidR="00956A0D" w:rsidRPr="00353E56" w:rsidRDefault="00956A0D" w:rsidP="00420763">
            <w:pPr>
              <w:rPr>
                <w:rFonts w:ascii="Comic Sans MS" w:hAnsi="Comic Sans MS"/>
              </w:rPr>
            </w:pPr>
            <w:r w:rsidRPr="00353E56">
              <w:rPr>
                <w:rFonts w:ascii="Comic Sans MS" w:hAnsi="Comic Sans MS"/>
              </w:rPr>
              <w:t>10</w:t>
            </w:r>
          </w:p>
        </w:tc>
        <w:tc>
          <w:tcPr>
            <w:tcW w:w="2693" w:type="dxa"/>
          </w:tcPr>
          <w:p w14:paraId="6C8EA5DD" w14:textId="77777777" w:rsidR="00956A0D" w:rsidRPr="00353E56" w:rsidRDefault="00956A0D" w:rsidP="00420763">
            <w:pPr>
              <w:rPr>
                <w:rFonts w:ascii="Comic Sans MS" w:hAnsi="Comic Sans MS"/>
              </w:rPr>
            </w:pPr>
            <w:r w:rsidRPr="00353E56">
              <w:rPr>
                <w:rFonts w:ascii="Comic Sans MS" w:hAnsi="Comic Sans MS"/>
              </w:rPr>
              <w:t>Annual Review</w:t>
            </w:r>
          </w:p>
        </w:tc>
        <w:tc>
          <w:tcPr>
            <w:tcW w:w="1816" w:type="dxa"/>
          </w:tcPr>
          <w:p w14:paraId="377DF1D1" w14:textId="73228770" w:rsidR="00956A0D" w:rsidRPr="00353E56" w:rsidRDefault="00956A0D" w:rsidP="00420763">
            <w:pPr>
              <w:rPr>
                <w:rFonts w:ascii="Comic Sans MS" w:hAnsi="Comic Sans MS"/>
              </w:rPr>
            </w:pPr>
            <w:r w:rsidRPr="00353E56">
              <w:rPr>
                <w:rFonts w:ascii="Comic Sans MS" w:hAnsi="Comic Sans MS"/>
              </w:rPr>
              <w:t>April 2026</w:t>
            </w:r>
          </w:p>
        </w:tc>
      </w:tr>
      <w:tr w:rsidR="00956A0D" w:rsidRPr="00353E56" w14:paraId="7DA5F700" w14:textId="77777777" w:rsidTr="00420763">
        <w:tc>
          <w:tcPr>
            <w:tcW w:w="1129" w:type="dxa"/>
          </w:tcPr>
          <w:p w14:paraId="6398122F" w14:textId="77777777" w:rsidR="00956A0D" w:rsidRPr="00353E56" w:rsidRDefault="00956A0D" w:rsidP="00420763">
            <w:pPr>
              <w:rPr>
                <w:rFonts w:ascii="Comic Sans MS" w:hAnsi="Comic Sans MS"/>
              </w:rPr>
            </w:pPr>
          </w:p>
        </w:tc>
        <w:tc>
          <w:tcPr>
            <w:tcW w:w="2770" w:type="dxa"/>
          </w:tcPr>
          <w:p w14:paraId="5BFE8AC9" w14:textId="77777777" w:rsidR="00956A0D" w:rsidRPr="00353E56" w:rsidRDefault="00956A0D" w:rsidP="00420763">
            <w:pPr>
              <w:rPr>
                <w:rFonts w:ascii="Comic Sans MS" w:hAnsi="Comic Sans MS"/>
              </w:rPr>
            </w:pPr>
          </w:p>
        </w:tc>
        <w:tc>
          <w:tcPr>
            <w:tcW w:w="1341" w:type="dxa"/>
          </w:tcPr>
          <w:p w14:paraId="4F1F2892" w14:textId="77777777" w:rsidR="00956A0D" w:rsidRPr="00353E56" w:rsidRDefault="00956A0D" w:rsidP="00420763">
            <w:pPr>
              <w:rPr>
                <w:rFonts w:ascii="Comic Sans MS" w:hAnsi="Comic Sans MS"/>
              </w:rPr>
            </w:pPr>
          </w:p>
        </w:tc>
        <w:tc>
          <w:tcPr>
            <w:tcW w:w="2693" w:type="dxa"/>
          </w:tcPr>
          <w:p w14:paraId="796443ED" w14:textId="77777777" w:rsidR="00956A0D" w:rsidRPr="00353E56" w:rsidRDefault="00956A0D" w:rsidP="00420763">
            <w:pPr>
              <w:rPr>
                <w:rFonts w:ascii="Comic Sans MS" w:hAnsi="Comic Sans MS"/>
              </w:rPr>
            </w:pPr>
          </w:p>
        </w:tc>
        <w:tc>
          <w:tcPr>
            <w:tcW w:w="1816" w:type="dxa"/>
          </w:tcPr>
          <w:p w14:paraId="168EC19A" w14:textId="77777777" w:rsidR="00956A0D" w:rsidRPr="00353E56" w:rsidRDefault="00956A0D" w:rsidP="00420763">
            <w:pPr>
              <w:rPr>
                <w:rFonts w:ascii="Comic Sans MS" w:hAnsi="Comic Sans MS"/>
              </w:rPr>
            </w:pPr>
          </w:p>
        </w:tc>
      </w:tr>
    </w:tbl>
    <w:p w14:paraId="3D7FD26D" w14:textId="77777777" w:rsidR="00034ED3" w:rsidRPr="00011817" w:rsidRDefault="00034ED3" w:rsidP="00B354ED">
      <w:pPr>
        <w:spacing w:before="0" w:after="0" w:line="240" w:lineRule="auto"/>
        <w:rPr>
          <w:rFonts w:ascii="Comic Sans MS" w:hAnsi="Comic Sans MS"/>
          <w:sz w:val="24"/>
          <w:szCs w:val="24"/>
        </w:rPr>
      </w:pPr>
    </w:p>
    <w:sectPr w:rsidR="00034ED3" w:rsidRPr="00011817" w:rsidSect="000A5035">
      <w:footerReference w:type="default" r:id="rId18"/>
      <w:pgSz w:w="12240" w:h="15840"/>
      <w:pgMar w:top="851" w:right="758" w:bottom="851"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AA38F" w14:textId="77777777" w:rsidR="0053462F" w:rsidRDefault="0053462F">
      <w:pPr>
        <w:spacing w:before="0" w:after="0" w:line="240" w:lineRule="auto"/>
      </w:pPr>
      <w:r>
        <w:separator/>
      </w:r>
    </w:p>
  </w:endnote>
  <w:endnote w:type="continuationSeparator" w:id="0">
    <w:p w14:paraId="43FAB4B4" w14:textId="77777777" w:rsidR="0053462F" w:rsidRDefault="0053462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Arial-Bold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Arial-ItalicMT">
    <w:altName w:val="Arial"/>
    <w:panose1 w:val="00000000000000000000"/>
    <w:charset w:val="00"/>
    <w:family w:val="roman"/>
    <w:notTrueType/>
    <w:pitch w:val="default"/>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27678" w14:textId="6339DB6A" w:rsidR="00FD3AD6" w:rsidRDefault="00C157AA" w:rsidP="00C157AA">
    <w:pPr>
      <w:pStyle w:val="Footer"/>
      <w:jc w:val="left"/>
    </w:pPr>
    <w:r>
      <w:rPr>
        <w:rFonts w:ascii="Comic Sans MS" w:hAnsi="Comic Sans MS"/>
      </w:rPr>
      <w:t>HALF FIsh Training Complaints Policy V</w:t>
    </w:r>
    <w:r w:rsidR="00034ED3">
      <w:rPr>
        <w:rFonts w:ascii="Comic Sans MS" w:hAnsi="Comic Sans MS"/>
      </w:rPr>
      <w:t>10</w:t>
    </w:r>
    <w:r>
      <w:rPr>
        <w:rFonts w:ascii="Comic Sans MS" w:hAnsi="Comic Sans MS"/>
      </w:rPr>
      <w:t xml:space="preserve"> </w:t>
    </w:r>
    <w:r w:rsidR="00011817">
      <w:rPr>
        <w:rFonts w:ascii="Comic Sans MS" w:hAnsi="Comic Sans MS"/>
      </w:rPr>
      <w:t>APRIL 2</w:t>
    </w:r>
    <w:r w:rsidR="00034ED3">
      <w:rPr>
        <w:rFonts w:ascii="Comic Sans MS" w:hAnsi="Comic Sans MS"/>
      </w:rPr>
      <w:t>026</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w:t>
    </w:r>
    <w:r w:rsidR="006D68FB">
      <w:t xml:space="preserve">Page </w:t>
    </w:r>
    <w:r w:rsidR="006D68FB">
      <w:fldChar w:fldCharType="begin"/>
    </w:r>
    <w:r w:rsidR="006D68FB">
      <w:instrText xml:space="preserve"> PAGE  \* Arabic  \* MERGEFORMAT </w:instrText>
    </w:r>
    <w:r w:rsidR="006D68FB">
      <w:fldChar w:fldCharType="separate"/>
    </w:r>
    <w:r w:rsidR="006D68FB">
      <w:rPr>
        <w:noProof/>
      </w:rPr>
      <w:t>1</w:t>
    </w:r>
    <w:r w:rsidR="006D68F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F926C" w14:textId="77777777" w:rsidR="0053462F" w:rsidRDefault="0053462F">
      <w:pPr>
        <w:spacing w:before="0" w:after="0" w:line="240" w:lineRule="auto"/>
      </w:pPr>
      <w:r>
        <w:separator/>
      </w:r>
    </w:p>
  </w:footnote>
  <w:footnote w:type="continuationSeparator" w:id="0">
    <w:p w14:paraId="267B1B68" w14:textId="77777777" w:rsidR="0053462F" w:rsidRDefault="0053462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2A360F12"/>
    <w:multiLevelType w:val="hybridMultilevel"/>
    <w:tmpl w:val="C290C2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933F44"/>
    <w:multiLevelType w:val="hybridMultilevel"/>
    <w:tmpl w:val="88803394"/>
    <w:lvl w:ilvl="0" w:tplc="C32E68E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0292552">
    <w:abstractNumId w:val="1"/>
  </w:num>
  <w:num w:numId="2" w16cid:durableId="1166559045">
    <w:abstractNumId w:val="1"/>
  </w:num>
  <w:num w:numId="3" w16cid:durableId="489712479">
    <w:abstractNumId w:val="0"/>
  </w:num>
  <w:num w:numId="4" w16cid:durableId="689180165">
    <w:abstractNumId w:val="0"/>
  </w:num>
  <w:num w:numId="5" w16cid:durableId="1482233377">
    <w:abstractNumId w:val="1"/>
  </w:num>
  <w:num w:numId="6" w16cid:durableId="1955280778">
    <w:abstractNumId w:val="0"/>
  </w:num>
  <w:num w:numId="7" w16cid:durableId="1651984398">
    <w:abstractNumId w:val="3"/>
  </w:num>
  <w:num w:numId="8" w16cid:durableId="20775088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134"/>
    <w:rsid w:val="00011817"/>
    <w:rsid w:val="00034ED3"/>
    <w:rsid w:val="000A5035"/>
    <w:rsid w:val="001151E1"/>
    <w:rsid w:val="00121352"/>
    <w:rsid w:val="001440FA"/>
    <w:rsid w:val="00256D8B"/>
    <w:rsid w:val="002B0550"/>
    <w:rsid w:val="002E1D6E"/>
    <w:rsid w:val="00353E56"/>
    <w:rsid w:val="00432ACC"/>
    <w:rsid w:val="00436175"/>
    <w:rsid w:val="004430D7"/>
    <w:rsid w:val="00453134"/>
    <w:rsid w:val="004A0F99"/>
    <w:rsid w:val="004B1CED"/>
    <w:rsid w:val="0052165C"/>
    <w:rsid w:val="0053462F"/>
    <w:rsid w:val="005417A5"/>
    <w:rsid w:val="00555E19"/>
    <w:rsid w:val="00650EF7"/>
    <w:rsid w:val="006C5458"/>
    <w:rsid w:val="006D68FB"/>
    <w:rsid w:val="007159DE"/>
    <w:rsid w:val="00757442"/>
    <w:rsid w:val="007C13FF"/>
    <w:rsid w:val="007F303B"/>
    <w:rsid w:val="0082026D"/>
    <w:rsid w:val="008878BA"/>
    <w:rsid w:val="00956A0D"/>
    <w:rsid w:val="00984F3E"/>
    <w:rsid w:val="009E2955"/>
    <w:rsid w:val="00A249CB"/>
    <w:rsid w:val="00A35886"/>
    <w:rsid w:val="00A9133B"/>
    <w:rsid w:val="00AC7C29"/>
    <w:rsid w:val="00AF464E"/>
    <w:rsid w:val="00B354ED"/>
    <w:rsid w:val="00BA5708"/>
    <w:rsid w:val="00BA753A"/>
    <w:rsid w:val="00BB410A"/>
    <w:rsid w:val="00BD3A18"/>
    <w:rsid w:val="00BE5032"/>
    <w:rsid w:val="00C11AF4"/>
    <w:rsid w:val="00C11DBB"/>
    <w:rsid w:val="00C157AA"/>
    <w:rsid w:val="00D2111E"/>
    <w:rsid w:val="00D844F9"/>
    <w:rsid w:val="00E236E9"/>
    <w:rsid w:val="00F357A6"/>
    <w:rsid w:val="00F87FC5"/>
    <w:rsid w:val="00F93CB3"/>
    <w:rsid w:val="00FD3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2E9C6D"/>
  <w15:chartTrackingRefBased/>
  <w15:docId w15:val="{9ABA772C-BB50-4045-8C74-7417F456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styleId="Heading2">
    <w:name w:val="heading 2"/>
    <w:basedOn w:val="Normal"/>
    <w:next w:val="Normal"/>
    <w:link w:val="Heading2Char"/>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qFormat/>
    <w:pPr>
      <w:spacing w:before="0" w:after="0"/>
      <w:jc w:val="center"/>
    </w:pPr>
  </w:style>
  <w:style w:type="character" w:customStyle="1" w:styleId="Heading1Char">
    <w:name w:val="Heading 1 Char"/>
    <w:basedOn w:val="DefaultParagraphFont"/>
    <w:link w:val="Heading1"/>
    <w:uiPriority w:val="1"/>
    <w:rPr>
      <w:rFonts w:asciiTheme="majorHAnsi" w:eastAsiaTheme="majorEastAsia" w:hAnsiTheme="majorHAnsi" w:cstheme="majorBidi"/>
      <w:color w:val="00A0B8" w:themeColor="accent1"/>
      <w:sz w:val="30"/>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00A0B8" w:themeColor="accent1"/>
      <w:sz w:val="22"/>
    </w:rPr>
  </w:style>
  <w:style w:type="character" w:customStyle="1" w:styleId="Heading3Char">
    <w:name w:val="Heading 3 Char"/>
    <w:basedOn w:val="DefaultParagraphFont"/>
    <w:link w:val="Heading3"/>
    <w:uiPriority w:val="1"/>
    <w:rPr>
      <w:rFonts w:asciiTheme="majorHAnsi" w:eastAsiaTheme="majorEastAsia" w:hAnsiTheme="majorHAnsi" w:cstheme="majorBidi"/>
      <w:color w:val="00A0B8" w:themeColor="accent1"/>
      <w:sz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0A0B8"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505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4F5B" w:themeColor="accent1" w:themeShade="7F"/>
    </w:rPr>
  </w:style>
  <w:style w:type="paragraph" w:styleId="Caption">
    <w:name w:val="caption"/>
    <w:basedOn w:val="Normal"/>
    <w:next w:val="Normal"/>
    <w:uiPriority w:val="10"/>
    <w:unhideWhenUsed/>
    <w:qFormat/>
    <w:pPr>
      <w:spacing w:before="200" w:after="120" w:line="240" w:lineRule="auto"/>
    </w:pPr>
    <w:rPr>
      <w:i/>
      <w:iCs/>
    </w:rPr>
  </w:style>
  <w:style w:type="paragraph" w:styleId="ListBullet">
    <w:name w:val="List Bullet"/>
    <w:basedOn w:val="Normal"/>
    <w:uiPriority w:val="1"/>
    <w:unhideWhenUsed/>
    <w:qFormat/>
    <w:pPr>
      <w:numPr>
        <w:numId w:val="5"/>
      </w:numPr>
    </w:pPr>
  </w:style>
  <w:style w:type="paragraph" w:styleId="ListNumber">
    <w:name w:val="List Number"/>
    <w:basedOn w:val="Normal"/>
    <w:uiPriority w:val="1"/>
    <w:unhideWhenUsed/>
    <w:qFormat/>
    <w:pPr>
      <w:numPr>
        <w:numId w:val="6"/>
      </w:numPr>
      <w:contextualSpacing/>
    </w:pPr>
  </w:style>
  <w:style w:type="paragraph" w:styleId="Title">
    <w:name w:val="Title"/>
    <w:basedOn w:val="Normal"/>
    <w:next w:val="Normal"/>
    <w:link w:val="Title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007789" w:themeColor="accent1" w:themeShade="BF"/>
      <w:kern w:val="28"/>
      <w:sz w:val="60"/>
    </w:rPr>
  </w:style>
  <w:style w:type="paragraph" w:styleId="Subtitle">
    <w:name w:val="Subtitle"/>
    <w:basedOn w:val="Normal"/>
    <w:next w:val="Normal"/>
    <w:link w:val="SubtitleChar"/>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6"/>
    </w:rPr>
  </w:style>
  <w:style w:type="character" w:styleId="Emphasis">
    <w:name w:val="Emphasis"/>
    <w:basedOn w:val="DefaultParagraphFont"/>
    <w:uiPriority w:val="10"/>
    <w:unhideWhenUsed/>
    <w:qFormat/>
    <w:rPr>
      <w:i w:val="0"/>
      <w:iCs w:val="0"/>
      <w:color w:val="007789" w:themeColor="accent1" w:themeShade="BF"/>
    </w:rPr>
  </w:style>
  <w:style w:type="paragraph" w:styleId="NoSpacing">
    <w:name w:val="No Spacing"/>
    <w:link w:val="NoSpacingChar"/>
    <w:uiPriority w:val="1"/>
    <w:unhideWhenUsed/>
    <w:qFormat/>
    <w:pPr>
      <w:spacing w:before="0" w:after="0" w:line="240" w:lineRule="auto"/>
    </w:pPr>
    <w:rPr>
      <w:color w:val="auto"/>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QuoteChar">
    <w:name w:val="Quote Char"/>
    <w:basedOn w:val="DefaultParagraphFont"/>
    <w:link w:val="Quote"/>
    <w:uiPriority w:val="10"/>
    <w:rPr>
      <w:i/>
      <w:iCs/>
      <w:color w:val="00A0B8" w:themeColor="accent1"/>
      <w:sz w:val="26"/>
      <w14:textFill>
        <w14:solidFill>
          <w14:schemeClr w14:val="accent1">
            <w14:alpha w14:val="30000"/>
          </w14:schemeClr>
        </w14:solidFill>
      </w14:textFill>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unhideWhenUsed/>
    <w:pPr>
      <w:spacing w:before="0" w:after="0" w:line="240" w:lineRule="auto"/>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53134"/>
    <w:rPr>
      <w:rFonts w:ascii="ArialMT" w:hAnsi="ArialMT" w:hint="default"/>
      <w:b w:val="0"/>
      <w:bCs w:val="0"/>
      <w:i w:val="0"/>
      <w:iCs w:val="0"/>
      <w:color w:val="000000"/>
      <w:sz w:val="12"/>
      <w:szCs w:val="12"/>
    </w:rPr>
  </w:style>
  <w:style w:type="character" w:customStyle="1" w:styleId="fontstyle21">
    <w:name w:val="fontstyle21"/>
    <w:basedOn w:val="DefaultParagraphFont"/>
    <w:rsid w:val="00453134"/>
    <w:rPr>
      <w:rFonts w:ascii="Arial-BoldMT" w:hAnsi="Arial-BoldMT" w:hint="default"/>
      <w:b/>
      <w:bCs/>
      <w:i w:val="0"/>
      <w:iCs w:val="0"/>
      <w:color w:val="000000"/>
      <w:sz w:val="22"/>
      <w:szCs w:val="22"/>
    </w:rPr>
  </w:style>
  <w:style w:type="character" w:customStyle="1" w:styleId="fontstyle31">
    <w:name w:val="fontstyle31"/>
    <w:basedOn w:val="DefaultParagraphFont"/>
    <w:rsid w:val="00453134"/>
    <w:rPr>
      <w:rFonts w:ascii="SymbolMT" w:hAnsi="SymbolMT" w:hint="default"/>
      <w:b w:val="0"/>
      <w:bCs w:val="0"/>
      <w:i w:val="0"/>
      <w:iCs w:val="0"/>
      <w:color w:val="000000"/>
      <w:sz w:val="22"/>
      <w:szCs w:val="22"/>
    </w:rPr>
  </w:style>
  <w:style w:type="character" w:customStyle="1" w:styleId="fontstyle41">
    <w:name w:val="fontstyle41"/>
    <w:basedOn w:val="DefaultParagraphFont"/>
    <w:rsid w:val="0052165C"/>
    <w:rPr>
      <w:rFonts w:ascii="Arial-ItalicMT" w:hAnsi="Arial-ItalicMT" w:hint="default"/>
      <w:b w:val="0"/>
      <w:bCs w:val="0"/>
      <w:i/>
      <w:iCs/>
      <w:color w:val="000000"/>
      <w:sz w:val="22"/>
      <w:szCs w:val="22"/>
    </w:rPr>
  </w:style>
  <w:style w:type="character" w:styleId="UnresolvedMention">
    <w:name w:val="Unresolved Mention"/>
    <w:basedOn w:val="DefaultParagraphFont"/>
    <w:uiPriority w:val="99"/>
    <w:semiHidden/>
    <w:unhideWhenUsed/>
    <w:rsid w:val="00F93CB3"/>
    <w:rPr>
      <w:color w:val="605E5C"/>
      <w:shd w:val="clear" w:color="auto" w:fill="E1DFDD"/>
    </w:rPr>
  </w:style>
  <w:style w:type="paragraph" w:styleId="ListParagraph">
    <w:name w:val="List Paragraph"/>
    <w:basedOn w:val="Normal"/>
    <w:uiPriority w:val="34"/>
    <w:qFormat/>
    <w:rsid w:val="00D844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139977">
      <w:bodyDiv w:val="1"/>
      <w:marLeft w:val="0"/>
      <w:marRight w:val="0"/>
      <w:marTop w:val="0"/>
      <w:marBottom w:val="0"/>
      <w:divBdr>
        <w:top w:val="none" w:sz="0" w:space="0" w:color="auto"/>
        <w:left w:val="none" w:sz="0" w:space="0" w:color="auto"/>
        <w:bottom w:val="none" w:sz="0" w:space="0" w:color="auto"/>
        <w:right w:val="none" w:sz="0" w:space="0" w:color="auto"/>
      </w:divBdr>
    </w:div>
    <w:div w:id="968969630">
      <w:bodyDiv w:val="1"/>
      <w:marLeft w:val="0"/>
      <w:marRight w:val="0"/>
      <w:marTop w:val="0"/>
      <w:marBottom w:val="0"/>
      <w:divBdr>
        <w:top w:val="none" w:sz="0" w:space="0" w:color="auto"/>
        <w:left w:val="none" w:sz="0" w:space="0" w:color="auto"/>
        <w:bottom w:val="none" w:sz="0" w:space="0" w:color="auto"/>
        <w:right w:val="none" w:sz="0" w:space="0" w:color="auto"/>
      </w:divBdr>
    </w:div>
    <w:div w:id="986014701">
      <w:bodyDiv w:val="1"/>
      <w:marLeft w:val="0"/>
      <w:marRight w:val="0"/>
      <w:marTop w:val="0"/>
      <w:marBottom w:val="0"/>
      <w:divBdr>
        <w:top w:val="none" w:sz="0" w:space="0" w:color="auto"/>
        <w:left w:val="none" w:sz="0" w:space="0" w:color="auto"/>
        <w:bottom w:val="none" w:sz="0" w:space="0" w:color="auto"/>
        <w:right w:val="none" w:sz="0" w:space="0" w:color="auto"/>
      </w:divBdr>
    </w:div>
    <w:div w:id="1173227705">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www.half-fish-training.co.uk" TargetMode="External"/><Relationship Id="rId2" Type="http://schemas.openxmlformats.org/officeDocument/2006/relationships/customXml" Target="../customXml/item2.xml"/><Relationship Id="rId16" Type="http://schemas.openxmlformats.org/officeDocument/2006/relationships/hyperlink" Target="mailto:halffish@hotmail.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uk/url?sa=i&amp;rct=j&amp;q=&amp;esrc=s&amp;source=images&amp;cd=&amp;cad=rja&amp;uact=8&amp;ved=2ahUKEwj8ppKt0bPgAhVtAWMBHXK3BbsQjRx6BAgBEAU&amp;url=https%3A%2F%2Fwww.magnavitae.org%2Fget-qualified%2Fswim-england-approved-training-centre%2Fse-qualificationsatc-logo-rgb%2F&amp;psig=AOvVaw1cTQbRep42wmcXhahx01vg&amp;ust=1549972948957787"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StudentReport.dotx" TargetMode="External"/></Relationship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2019-06-01T00:00:00</PublishDate>
  <Abstract/>
  <CompanyAddress/>
  <CompanyPhone/>
  <CompanyFax/>
  <CompanyEmail/>
</CoverPageProperties>
</file>

<file path=customXml/item2.xml><?xml version="1.0" encoding="utf-8"?>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6B0418-D7D4-4AB0-98C7-3E16C42A9279}">
  <ds:schemaRefs>
    <ds:schemaRef ds:uri="http://schemas.microsoft.com/sharepoint/v3/contenttype/forms"/>
  </ds:schemaRefs>
</ds:datastoreItem>
</file>

<file path=customXml/itemProps3.xml><?xml version="1.0" encoding="utf-8"?>
<ds:datastoreItem xmlns:ds="http://schemas.openxmlformats.org/officeDocument/2006/customXml" ds:itemID="{18393AA4-D5A0-4E50-AB65-D697ED68B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StudentReport</Template>
  <TotalTime>1</TotalTime>
  <Pages>7</Pages>
  <Words>1542</Words>
  <Characters>8794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HALF Fish HQ</dc:creator>
  <cp:keywords>Complaints Policy</cp:keywords>
  <cp:lastModifiedBy>Half Fish Training</cp:lastModifiedBy>
  <cp:revision>3</cp:revision>
  <cp:lastPrinted>2018-06-18T08:58:00Z</cp:lastPrinted>
  <dcterms:created xsi:type="dcterms:W3CDTF">2026-03-11T10:38:00Z</dcterms:created>
  <dcterms:modified xsi:type="dcterms:W3CDTF">2026-03-13T13:51:00Z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